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AE" w:rsidRDefault="00601C52" w:rsidP="00601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52">
        <w:rPr>
          <w:rFonts w:ascii="Times New Roman" w:hAnsi="Times New Roman" w:cs="Times New Roman"/>
          <w:b/>
          <w:sz w:val="28"/>
          <w:szCs w:val="28"/>
        </w:rPr>
        <w:t>Уважаемые жители города Ставрополя!</w:t>
      </w:r>
    </w:p>
    <w:p w:rsidR="00601C52" w:rsidRDefault="00601C52" w:rsidP="00601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об установленных тарифах для населения на товары и услуги организаций коммунального комплекса г. Ставрополя на 2014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830"/>
        <w:gridCol w:w="2093"/>
        <w:gridCol w:w="2352"/>
        <w:gridCol w:w="1837"/>
      </w:tblGrid>
      <w:tr w:rsidR="00601C52" w:rsidTr="0075547D">
        <w:tc>
          <w:tcPr>
            <w:tcW w:w="459" w:type="dxa"/>
            <w:vMerge w:val="restart"/>
          </w:tcPr>
          <w:p w:rsidR="00601C52" w:rsidRDefault="006A202C" w:rsidP="00601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0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A202C" w:rsidRPr="006A202C" w:rsidRDefault="006A202C" w:rsidP="00601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0" w:type="dxa"/>
            <w:vMerge w:val="restart"/>
          </w:tcPr>
          <w:p w:rsidR="00601C52" w:rsidRPr="00601C52" w:rsidRDefault="00601C52" w:rsidP="00601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C52">
              <w:rPr>
                <w:rFonts w:ascii="Times New Roman" w:hAnsi="Times New Roman" w:cs="Times New Roman"/>
                <w:sz w:val="18"/>
                <w:szCs w:val="18"/>
              </w:rPr>
              <w:t>Наименование коммунального ресурса (услуги), единица измерения, поставщик</w:t>
            </w:r>
          </w:p>
        </w:tc>
        <w:tc>
          <w:tcPr>
            <w:tcW w:w="4445" w:type="dxa"/>
            <w:gridSpan w:val="2"/>
          </w:tcPr>
          <w:p w:rsidR="00601C52" w:rsidRPr="006A202C" w:rsidRDefault="006A202C" w:rsidP="006A2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2C">
              <w:rPr>
                <w:rFonts w:ascii="Times New Roman" w:hAnsi="Times New Roman" w:cs="Times New Roman"/>
                <w:sz w:val="18"/>
                <w:szCs w:val="18"/>
              </w:rPr>
              <w:t>Тарифы, период  действия тарифов</w:t>
            </w:r>
          </w:p>
        </w:tc>
        <w:tc>
          <w:tcPr>
            <w:tcW w:w="1837" w:type="dxa"/>
            <w:vMerge w:val="restart"/>
          </w:tcPr>
          <w:p w:rsidR="00601C52" w:rsidRPr="006A202C" w:rsidRDefault="006A202C" w:rsidP="006A2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2C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нормативно-правового акта, установившего тариф</w:t>
            </w:r>
          </w:p>
        </w:tc>
      </w:tr>
      <w:tr w:rsidR="00601C52" w:rsidTr="0075547D">
        <w:tc>
          <w:tcPr>
            <w:tcW w:w="459" w:type="dxa"/>
            <w:vMerge/>
          </w:tcPr>
          <w:p w:rsidR="00601C52" w:rsidRDefault="00601C52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01C52" w:rsidRDefault="00601C52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601C52" w:rsidRPr="006B79FA" w:rsidRDefault="006A202C" w:rsidP="006A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с 01.01.2014 по 30.06.2014</w:t>
            </w:r>
          </w:p>
        </w:tc>
        <w:tc>
          <w:tcPr>
            <w:tcW w:w="2352" w:type="dxa"/>
          </w:tcPr>
          <w:p w:rsidR="00601C52" w:rsidRPr="006B79FA" w:rsidRDefault="006A202C" w:rsidP="006A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с 01.07.2014 по 31.12.2014</w:t>
            </w:r>
          </w:p>
        </w:tc>
        <w:tc>
          <w:tcPr>
            <w:tcW w:w="1837" w:type="dxa"/>
            <w:vMerge/>
          </w:tcPr>
          <w:p w:rsidR="00601C52" w:rsidRDefault="00601C52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52" w:rsidTr="0075547D">
        <w:tc>
          <w:tcPr>
            <w:tcW w:w="459" w:type="dxa"/>
          </w:tcPr>
          <w:p w:rsidR="00601C52" w:rsidRDefault="006B79FA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0" w:type="dxa"/>
          </w:tcPr>
          <w:p w:rsidR="00601C52" w:rsidRPr="006B79FA" w:rsidRDefault="006B79FA" w:rsidP="0060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Холодная питьевая </w:t>
            </w:r>
            <w:proofErr w:type="spellStart"/>
            <w:r w:rsidRPr="006B79FA">
              <w:rPr>
                <w:rFonts w:ascii="Times New Roman" w:hAnsi="Times New Roman" w:cs="Times New Roman"/>
                <w:b/>
                <w:sz w:val="24"/>
                <w:szCs w:val="24"/>
              </w:rPr>
              <w:t>вода+водоотведение</w:t>
            </w:r>
            <w:proofErr w:type="spellEnd"/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, руб. за 1 куб.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метр (с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 xml:space="preserve">том НДС), МУП «Водоканал» </w:t>
            </w:r>
            <w:proofErr w:type="spellStart"/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таврополя</w:t>
            </w:r>
            <w:proofErr w:type="spellEnd"/>
          </w:p>
        </w:tc>
        <w:tc>
          <w:tcPr>
            <w:tcW w:w="2093" w:type="dxa"/>
          </w:tcPr>
          <w:p w:rsidR="006B79FA" w:rsidRDefault="006B79FA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52" w:rsidRDefault="006B79FA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38,47+13,42=</w:t>
            </w:r>
          </w:p>
          <w:p w:rsidR="006B79FA" w:rsidRPr="006B79FA" w:rsidRDefault="006B79FA" w:rsidP="006B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FA">
              <w:rPr>
                <w:rFonts w:ascii="Times New Roman" w:hAnsi="Times New Roman" w:cs="Times New Roman"/>
                <w:b/>
                <w:sz w:val="28"/>
                <w:szCs w:val="28"/>
              </w:rPr>
              <w:t>51,89</w:t>
            </w:r>
          </w:p>
        </w:tc>
        <w:tc>
          <w:tcPr>
            <w:tcW w:w="2352" w:type="dxa"/>
          </w:tcPr>
          <w:p w:rsidR="006B79FA" w:rsidRDefault="006B79FA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52" w:rsidRDefault="006B79FA" w:rsidP="006B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39,62+14,07=</w:t>
            </w:r>
          </w:p>
          <w:p w:rsidR="006B79FA" w:rsidRPr="006B79FA" w:rsidRDefault="006B79FA" w:rsidP="006B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FA">
              <w:rPr>
                <w:rFonts w:ascii="Times New Roman" w:hAnsi="Times New Roman" w:cs="Times New Roman"/>
                <w:b/>
                <w:sz w:val="28"/>
                <w:szCs w:val="28"/>
              </w:rPr>
              <w:t>53,69</w:t>
            </w:r>
          </w:p>
        </w:tc>
        <w:tc>
          <w:tcPr>
            <w:tcW w:w="1837" w:type="dxa"/>
            <w:vAlign w:val="center"/>
          </w:tcPr>
          <w:p w:rsidR="00601C52" w:rsidRPr="006B79FA" w:rsidRDefault="006B79FA" w:rsidP="007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тарифной комиссии СК от 18.12.2013г. №77/3</w:t>
            </w:r>
          </w:p>
        </w:tc>
      </w:tr>
      <w:tr w:rsidR="00601C52" w:rsidTr="0075547D">
        <w:tc>
          <w:tcPr>
            <w:tcW w:w="459" w:type="dxa"/>
          </w:tcPr>
          <w:p w:rsidR="00601C52" w:rsidRDefault="006B79FA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0" w:type="dxa"/>
            <w:vAlign w:val="center"/>
          </w:tcPr>
          <w:p w:rsidR="00601C52" w:rsidRPr="0075547D" w:rsidRDefault="006B79FA" w:rsidP="007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 (горячая вода)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,руб. за 1 Гкал (с </w:t>
            </w:r>
            <w:proofErr w:type="spellStart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 НДС),ОАО «Теплосеть»</w:t>
            </w:r>
            <w:r w:rsidR="00755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54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554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5547D">
              <w:rPr>
                <w:rFonts w:ascii="Times New Roman" w:hAnsi="Times New Roman" w:cs="Times New Roman"/>
                <w:sz w:val="24"/>
                <w:szCs w:val="24"/>
              </w:rPr>
              <w:t>таврополя</w:t>
            </w:r>
            <w:proofErr w:type="spellEnd"/>
          </w:p>
          <w:p w:rsidR="006B79FA" w:rsidRDefault="006B79FA" w:rsidP="0075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601C52" w:rsidRPr="0075547D" w:rsidRDefault="006B79FA" w:rsidP="0075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7D">
              <w:rPr>
                <w:rFonts w:ascii="Times New Roman" w:hAnsi="Times New Roman" w:cs="Times New Roman"/>
                <w:b/>
                <w:sz w:val="28"/>
                <w:szCs w:val="28"/>
              </w:rPr>
              <w:t>1636,07</w:t>
            </w:r>
          </w:p>
        </w:tc>
        <w:tc>
          <w:tcPr>
            <w:tcW w:w="2352" w:type="dxa"/>
            <w:vAlign w:val="center"/>
          </w:tcPr>
          <w:p w:rsidR="00601C52" w:rsidRPr="0075547D" w:rsidRDefault="006B79FA" w:rsidP="0075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7D">
              <w:rPr>
                <w:rFonts w:ascii="Times New Roman" w:hAnsi="Times New Roman" w:cs="Times New Roman"/>
                <w:b/>
                <w:sz w:val="28"/>
                <w:szCs w:val="28"/>
              </w:rPr>
              <w:t>1704,63</w:t>
            </w:r>
          </w:p>
        </w:tc>
        <w:tc>
          <w:tcPr>
            <w:tcW w:w="1837" w:type="dxa"/>
            <w:vAlign w:val="center"/>
          </w:tcPr>
          <w:p w:rsidR="00601C52" w:rsidRDefault="006B79FA" w:rsidP="0075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тарифной к</w:t>
            </w:r>
            <w:r w:rsidR="0075547D">
              <w:rPr>
                <w:rFonts w:ascii="Times New Roman" w:hAnsi="Times New Roman" w:cs="Times New Roman"/>
                <w:sz w:val="24"/>
                <w:szCs w:val="24"/>
              </w:rPr>
              <w:t>омиссии СК от 18.12.2013г. №77/5</w:t>
            </w:r>
          </w:p>
        </w:tc>
      </w:tr>
      <w:tr w:rsidR="0075547D" w:rsidTr="0075547D">
        <w:tc>
          <w:tcPr>
            <w:tcW w:w="459" w:type="dxa"/>
          </w:tcPr>
          <w:p w:rsidR="0075547D" w:rsidRDefault="0075547D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0" w:type="dxa"/>
            <w:vAlign w:val="center"/>
          </w:tcPr>
          <w:p w:rsidR="0075547D" w:rsidRPr="0075547D" w:rsidRDefault="0075547D" w:rsidP="0075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Электрическая энергия для населения, за исключением указанного в п.4, 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руб. за 1к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тариф, с учё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том НДС),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  <w:vAlign w:val="center"/>
          </w:tcPr>
          <w:p w:rsidR="0075547D" w:rsidRPr="0075547D" w:rsidRDefault="0075547D" w:rsidP="0075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7D">
              <w:rPr>
                <w:rFonts w:ascii="Times New Roman" w:hAnsi="Times New Roman" w:cs="Times New Roman"/>
                <w:b/>
                <w:sz w:val="28"/>
                <w:szCs w:val="28"/>
              </w:rPr>
              <w:t>3,43</w:t>
            </w:r>
          </w:p>
        </w:tc>
        <w:tc>
          <w:tcPr>
            <w:tcW w:w="2352" w:type="dxa"/>
            <w:vAlign w:val="center"/>
          </w:tcPr>
          <w:p w:rsidR="0075547D" w:rsidRPr="0075547D" w:rsidRDefault="0075547D" w:rsidP="0075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7D">
              <w:rPr>
                <w:rFonts w:ascii="Times New Roman" w:hAnsi="Times New Roman" w:cs="Times New Roman"/>
                <w:b/>
                <w:sz w:val="28"/>
                <w:szCs w:val="28"/>
              </w:rPr>
              <w:t>3,57</w:t>
            </w:r>
          </w:p>
        </w:tc>
        <w:tc>
          <w:tcPr>
            <w:tcW w:w="1837" w:type="dxa"/>
            <w:vMerge w:val="restart"/>
            <w:vAlign w:val="center"/>
          </w:tcPr>
          <w:p w:rsidR="0075547D" w:rsidRPr="0075547D" w:rsidRDefault="0075547D" w:rsidP="0075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тарифной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 СК от 20.12.2013г. №79/10</w:t>
            </w:r>
          </w:p>
        </w:tc>
      </w:tr>
      <w:tr w:rsidR="0075547D" w:rsidTr="0075547D">
        <w:tc>
          <w:tcPr>
            <w:tcW w:w="459" w:type="dxa"/>
          </w:tcPr>
          <w:p w:rsidR="0075547D" w:rsidRDefault="0075547D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0" w:type="dxa"/>
            <w:vAlign w:val="center"/>
          </w:tcPr>
          <w:p w:rsidR="0075547D" w:rsidRPr="0075547D" w:rsidRDefault="0075547D" w:rsidP="007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 для населения, проживающего в домах, оборудованн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х стационарными электроплитами и (или) электроотопительными установками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 тариф, с </w:t>
            </w:r>
            <w:proofErr w:type="spellStart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 НДС), ОАО «</w:t>
            </w:r>
            <w:proofErr w:type="spellStart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Ставропольэнергосбыт</w:t>
            </w:r>
            <w:proofErr w:type="spellEnd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  <w:vAlign w:val="center"/>
          </w:tcPr>
          <w:p w:rsidR="0075547D" w:rsidRPr="0075547D" w:rsidRDefault="0075547D" w:rsidP="0075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7D">
              <w:rPr>
                <w:rFonts w:ascii="Times New Roman" w:hAnsi="Times New Roman" w:cs="Times New Roman"/>
                <w:b/>
                <w:sz w:val="28"/>
                <w:szCs w:val="28"/>
              </w:rPr>
              <w:t>2,40</w:t>
            </w:r>
          </w:p>
        </w:tc>
        <w:tc>
          <w:tcPr>
            <w:tcW w:w="2352" w:type="dxa"/>
            <w:vAlign w:val="center"/>
          </w:tcPr>
          <w:p w:rsidR="0075547D" w:rsidRPr="0075547D" w:rsidRDefault="0075547D" w:rsidP="0075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7D"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  <w:tc>
          <w:tcPr>
            <w:tcW w:w="1837" w:type="dxa"/>
            <w:vMerge/>
          </w:tcPr>
          <w:p w:rsidR="0075547D" w:rsidRPr="0075547D" w:rsidRDefault="0075547D" w:rsidP="00601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C52" w:rsidTr="009B1882">
        <w:tc>
          <w:tcPr>
            <w:tcW w:w="459" w:type="dxa"/>
          </w:tcPr>
          <w:p w:rsidR="00601C52" w:rsidRDefault="006B79FA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0" w:type="dxa"/>
            <w:vAlign w:val="center"/>
          </w:tcPr>
          <w:p w:rsidR="00601C52" w:rsidRPr="0075547D" w:rsidRDefault="0075547D" w:rsidP="009B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Природный газ</w:t>
            </w:r>
            <w:r w:rsidR="00A81CA0">
              <w:rPr>
                <w:rFonts w:ascii="Times New Roman" w:hAnsi="Times New Roman" w:cs="Times New Roman"/>
                <w:sz w:val="24"/>
                <w:szCs w:val="24"/>
              </w:rPr>
              <w:t xml:space="preserve">, руб. за 1 </w:t>
            </w:r>
            <w:proofErr w:type="spellStart"/>
            <w:r w:rsidR="00A81CA0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A81C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A81CA0">
              <w:rPr>
                <w:rFonts w:ascii="Times New Roman" w:hAnsi="Times New Roman" w:cs="Times New Roman"/>
                <w:sz w:val="24"/>
                <w:szCs w:val="24"/>
              </w:rPr>
              <w:t xml:space="preserve"> (с учё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том НДС) ООО «Газпром </w:t>
            </w:r>
            <w:proofErr w:type="spellStart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Ставрополь»</w:t>
            </w:r>
          </w:p>
        </w:tc>
        <w:tc>
          <w:tcPr>
            <w:tcW w:w="2093" w:type="dxa"/>
            <w:vAlign w:val="center"/>
          </w:tcPr>
          <w:p w:rsidR="00601C52" w:rsidRPr="00A81CA0" w:rsidRDefault="00A81CA0" w:rsidP="00A81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A0">
              <w:rPr>
                <w:rFonts w:ascii="Times New Roman" w:hAnsi="Times New Roman" w:cs="Times New Roman"/>
                <w:b/>
                <w:sz w:val="28"/>
                <w:szCs w:val="28"/>
              </w:rPr>
              <w:t>4,71</w:t>
            </w:r>
          </w:p>
        </w:tc>
        <w:tc>
          <w:tcPr>
            <w:tcW w:w="2352" w:type="dxa"/>
          </w:tcPr>
          <w:p w:rsidR="00601C52" w:rsidRDefault="00601C52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601C52" w:rsidRDefault="00A81CA0" w:rsidP="00A81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тарифной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 СК от 26.06.2013г. №39/2</w:t>
            </w:r>
          </w:p>
        </w:tc>
      </w:tr>
    </w:tbl>
    <w:p w:rsidR="00601C52" w:rsidRPr="0075020C" w:rsidRDefault="0075020C" w:rsidP="00601C52">
      <w:pPr>
        <w:rPr>
          <w:rFonts w:ascii="Times New Roman" w:hAnsi="Times New Roman" w:cs="Times New Roman"/>
          <w:sz w:val="20"/>
          <w:szCs w:val="20"/>
        </w:rPr>
      </w:pPr>
      <w:r w:rsidRPr="0075020C">
        <w:rPr>
          <w:rFonts w:ascii="Times New Roman" w:hAnsi="Times New Roman" w:cs="Times New Roman"/>
          <w:sz w:val="20"/>
          <w:szCs w:val="20"/>
        </w:rPr>
        <w:t xml:space="preserve">С вышеуказанными постановлениями региональной тарифной комиссии Ставропольского края Вы можете ознакомиться на официальном сайте РТК СК: </w:t>
      </w:r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http</w:t>
      </w:r>
      <w:r w:rsidRPr="0075020C">
        <w:rPr>
          <w:rFonts w:ascii="Times New Roman" w:hAnsi="Times New Roman" w:cs="Times New Roman"/>
          <w:sz w:val="20"/>
          <w:szCs w:val="20"/>
          <w:u w:val="single"/>
        </w:rPr>
        <w:t>://</w:t>
      </w:r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75020C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tarif</w:t>
      </w:r>
      <w:proofErr w:type="spellEnd"/>
      <w:r w:rsidRPr="0075020C">
        <w:rPr>
          <w:rFonts w:ascii="Times New Roman" w:hAnsi="Times New Roman" w:cs="Times New Roman"/>
          <w:sz w:val="20"/>
          <w:szCs w:val="20"/>
          <w:u w:val="single"/>
        </w:rPr>
        <w:t>26.</w:t>
      </w:r>
      <w:proofErr w:type="spellStart"/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75020C">
        <w:rPr>
          <w:rFonts w:ascii="Times New Roman" w:hAnsi="Times New Roman" w:cs="Times New Roman"/>
          <w:sz w:val="20"/>
          <w:szCs w:val="20"/>
          <w:u w:val="single"/>
        </w:rPr>
        <w:t>/</w:t>
      </w:r>
      <w:bookmarkStart w:id="0" w:name="_GoBack"/>
      <w:bookmarkEnd w:id="0"/>
    </w:p>
    <w:sectPr w:rsidR="00601C52" w:rsidRPr="0075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43"/>
    <w:rsid w:val="00601C52"/>
    <w:rsid w:val="00670543"/>
    <w:rsid w:val="006A202C"/>
    <w:rsid w:val="006B79FA"/>
    <w:rsid w:val="0075020C"/>
    <w:rsid w:val="0075547D"/>
    <w:rsid w:val="009B1882"/>
    <w:rsid w:val="00A81CA0"/>
    <w:rsid w:val="00A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6</cp:revision>
  <dcterms:created xsi:type="dcterms:W3CDTF">2014-06-30T06:46:00Z</dcterms:created>
  <dcterms:modified xsi:type="dcterms:W3CDTF">2014-06-30T07:27:00Z</dcterms:modified>
</cp:coreProperties>
</file>