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8" w:rsidRDefault="007C4336" w:rsidP="007C4336">
      <w:pPr>
        <w:ind w:firstLine="0"/>
      </w:pPr>
      <w:r>
        <w:t>ООО «</w:t>
      </w:r>
      <w:proofErr w:type="spellStart"/>
      <w:r>
        <w:t>Русмедиа</w:t>
      </w:r>
      <w:proofErr w:type="spellEnd"/>
      <w:r>
        <w:t xml:space="preserve">» </w:t>
      </w:r>
    </w:p>
    <w:p w:rsidR="007C4336" w:rsidRDefault="007C4336" w:rsidP="007C4336">
      <w:pPr>
        <w:ind w:firstLine="0"/>
      </w:pPr>
      <w:r>
        <w:t xml:space="preserve">Договор № </w:t>
      </w:r>
      <w:proofErr w:type="spellStart"/>
      <w:r>
        <w:t>Р-М-С15-П-24</w:t>
      </w:r>
      <w:proofErr w:type="spellEnd"/>
      <w:r>
        <w:t xml:space="preserve"> ОТ 01.10.2015 Г.</w:t>
      </w:r>
    </w:p>
    <w:p w:rsidR="007C4336" w:rsidRDefault="007C4336" w:rsidP="007C4336">
      <w:pPr>
        <w:ind w:firstLine="0"/>
      </w:pPr>
      <w:r>
        <w:t xml:space="preserve">Установка и эксплуатация рекламных и рекламно-информационных стендов </w:t>
      </w:r>
    </w:p>
    <w:p w:rsidR="007C4336" w:rsidRDefault="007C4336" w:rsidP="007C4336">
      <w:pPr>
        <w:ind w:firstLine="0"/>
      </w:pPr>
      <w:r>
        <w:t>60 руб. за 1 стенд</w:t>
      </w:r>
      <w:r w:rsidR="00C44339">
        <w:t xml:space="preserve"> </w:t>
      </w:r>
      <w:r w:rsidR="00BC79E5">
        <w:t xml:space="preserve"> (высота 650 мм длина 890 мм, площадь  информационного стенда) </w:t>
      </w:r>
      <w:r w:rsidR="00C44339">
        <w:t>размещенный в подъезде</w:t>
      </w:r>
    </w:p>
    <w:p w:rsidR="007C4336" w:rsidRDefault="007C4336" w:rsidP="007C4336">
      <w:pPr>
        <w:ind w:firstLine="0"/>
      </w:pPr>
      <w:r>
        <w:t>ИНН 6163092496</w:t>
      </w:r>
    </w:p>
    <w:p w:rsidR="007C4336" w:rsidRDefault="007C4336" w:rsidP="007C4336">
      <w:pPr>
        <w:ind w:firstLine="0"/>
      </w:pPr>
      <w:r>
        <w:t>ул. Артема , 5 – 240 руб. в месяц</w:t>
      </w:r>
      <w:proofErr w:type="gramStart"/>
      <w:r>
        <w:t>.,</w:t>
      </w:r>
      <w:proofErr w:type="gramEnd"/>
    </w:p>
    <w:p w:rsidR="007C4336" w:rsidRDefault="007C4336" w:rsidP="007C4336">
      <w:pPr>
        <w:ind w:firstLine="0"/>
      </w:pPr>
      <w:r>
        <w:t>7</w:t>
      </w:r>
      <w:r w:rsidR="00C44339">
        <w:t xml:space="preserve"> – 120 руб.</w:t>
      </w:r>
      <w:r>
        <w:t xml:space="preserve">, </w:t>
      </w:r>
    </w:p>
    <w:p w:rsidR="007C4336" w:rsidRDefault="007C4336" w:rsidP="007C4336">
      <w:pPr>
        <w:ind w:firstLine="0"/>
      </w:pPr>
      <w:proofErr w:type="spellStart"/>
      <w:r>
        <w:t>7А</w:t>
      </w:r>
      <w:proofErr w:type="spellEnd"/>
      <w:r w:rsidR="00C44339">
        <w:t xml:space="preserve"> – 120 руб.</w:t>
      </w:r>
      <w:r>
        <w:t xml:space="preserve">, </w:t>
      </w:r>
    </w:p>
    <w:p w:rsidR="007C4336" w:rsidRDefault="007C4336" w:rsidP="007C4336">
      <w:pPr>
        <w:ind w:firstLine="0"/>
      </w:pPr>
      <w:r>
        <w:t>Дзержинского, 174</w:t>
      </w:r>
      <w:r w:rsidR="00C44339">
        <w:t xml:space="preserve"> – 360 руб.</w:t>
      </w:r>
      <w:r>
        <w:t>,</w:t>
      </w:r>
    </w:p>
    <w:p w:rsidR="007C4336" w:rsidRDefault="007C4336" w:rsidP="007C4336">
      <w:pPr>
        <w:ind w:firstLine="0"/>
      </w:pPr>
      <w:r>
        <w:t>176</w:t>
      </w:r>
      <w:r w:rsidR="00C44339">
        <w:t xml:space="preserve"> – 360 руб.</w:t>
      </w:r>
      <w:r>
        <w:t>,</w:t>
      </w:r>
    </w:p>
    <w:p w:rsidR="007C4336" w:rsidRDefault="007C4336" w:rsidP="007C4336">
      <w:pPr>
        <w:ind w:firstLine="0"/>
      </w:pPr>
      <w:r>
        <w:t>ул. Ленина, 318/2</w:t>
      </w:r>
      <w:r w:rsidR="00C44339">
        <w:t xml:space="preserve"> – 240 руб.</w:t>
      </w:r>
      <w:r>
        <w:t xml:space="preserve">, </w:t>
      </w:r>
    </w:p>
    <w:p w:rsidR="007C4336" w:rsidRDefault="007C4336" w:rsidP="007C4336">
      <w:pPr>
        <w:ind w:firstLine="0"/>
      </w:pPr>
      <w:r>
        <w:t>318/3</w:t>
      </w:r>
      <w:r w:rsidR="00C44339">
        <w:t xml:space="preserve"> – 300 руб.</w:t>
      </w:r>
      <w:r>
        <w:t xml:space="preserve">, </w:t>
      </w:r>
    </w:p>
    <w:p w:rsidR="007C4336" w:rsidRDefault="007C4336" w:rsidP="007C4336">
      <w:pPr>
        <w:ind w:firstLine="0"/>
      </w:pPr>
      <w:r>
        <w:t>ул. М. Жукова, 42</w:t>
      </w:r>
      <w:r w:rsidR="00C44339">
        <w:t xml:space="preserve"> – 360 руб.</w:t>
      </w:r>
      <w:r>
        <w:t xml:space="preserve">, </w:t>
      </w:r>
    </w:p>
    <w:p w:rsidR="007C4336" w:rsidRDefault="007C4336" w:rsidP="007C4336">
      <w:pPr>
        <w:ind w:firstLine="0"/>
      </w:pPr>
      <w:r>
        <w:t>ул. Мира, 309</w:t>
      </w:r>
      <w:r w:rsidR="00C44339">
        <w:t xml:space="preserve"> – 120 руб.</w:t>
      </w:r>
      <w:r>
        <w:t xml:space="preserve">, </w:t>
      </w:r>
    </w:p>
    <w:p w:rsidR="007C4336" w:rsidRDefault="007C4336" w:rsidP="007C4336">
      <w:pPr>
        <w:ind w:firstLine="0"/>
      </w:pPr>
      <w:r>
        <w:t>ул. М. Морозова, 1</w:t>
      </w:r>
      <w:r w:rsidR="00C44339">
        <w:t xml:space="preserve"> – 300 руб.</w:t>
      </w:r>
      <w:r>
        <w:t xml:space="preserve">, </w:t>
      </w:r>
    </w:p>
    <w:p w:rsidR="007C4336" w:rsidRDefault="007C4336" w:rsidP="007C4336">
      <w:pPr>
        <w:ind w:firstLine="0"/>
      </w:pPr>
      <w:r>
        <w:t>3</w:t>
      </w:r>
      <w:r w:rsidR="00C44339">
        <w:t xml:space="preserve"> – 300 руб.</w:t>
      </w:r>
      <w:r>
        <w:t>,</w:t>
      </w:r>
    </w:p>
    <w:p w:rsidR="007C4336" w:rsidRDefault="007C4336" w:rsidP="007C4336">
      <w:pPr>
        <w:ind w:firstLine="0"/>
      </w:pPr>
      <w:r>
        <w:t xml:space="preserve"> 49</w:t>
      </w:r>
      <w:r w:rsidR="00C44339">
        <w:t xml:space="preserve"> </w:t>
      </w:r>
      <w:r w:rsidR="00BC79E5">
        <w:t>–</w:t>
      </w:r>
      <w:r w:rsidR="00C44339">
        <w:t xml:space="preserve"> </w:t>
      </w:r>
      <w:r w:rsidR="00BC79E5">
        <w:t>240 руб.</w:t>
      </w:r>
      <w:r>
        <w:t>,</w:t>
      </w:r>
    </w:p>
    <w:p w:rsidR="007C4336" w:rsidRDefault="007C4336" w:rsidP="007C4336">
      <w:pPr>
        <w:ind w:firstLine="0"/>
      </w:pPr>
      <w:r>
        <w:t xml:space="preserve"> ул. Ломоносова, 32</w:t>
      </w:r>
      <w:r w:rsidR="00BC79E5">
        <w:t xml:space="preserve"> – 60 руб.</w:t>
      </w:r>
      <w:r>
        <w:t xml:space="preserve"> </w:t>
      </w:r>
    </w:p>
    <w:p w:rsidR="00BC79E5" w:rsidRDefault="00BC79E5" w:rsidP="007C4336">
      <w:pPr>
        <w:ind w:firstLine="0"/>
      </w:pPr>
    </w:p>
    <w:p w:rsidR="00BC79E5" w:rsidRDefault="00BC79E5" w:rsidP="00BC79E5">
      <w:pPr>
        <w:ind w:firstLine="0"/>
      </w:pPr>
      <w:r>
        <w:t>ООО «</w:t>
      </w:r>
      <w:proofErr w:type="spellStart"/>
      <w:r>
        <w:t>Русмедиа</w:t>
      </w:r>
      <w:proofErr w:type="spellEnd"/>
      <w:r>
        <w:t xml:space="preserve">» </w:t>
      </w:r>
    </w:p>
    <w:p w:rsidR="00BC79E5" w:rsidRDefault="00BC79E5" w:rsidP="00BC79E5">
      <w:pPr>
        <w:ind w:firstLine="0"/>
      </w:pPr>
      <w:r>
        <w:t xml:space="preserve">Договор № </w:t>
      </w:r>
      <w:proofErr w:type="spellStart"/>
      <w:r>
        <w:t>Р-М-С15-Л-26</w:t>
      </w:r>
      <w:proofErr w:type="spellEnd"/>
      <w:r>
        <w:t xml:space="preserve"> ОТ 01.10.2015 Г.</w:t>
      </w:r>
    </w:p>
    <w:p w:rsidR="00BC79E5" w:rsidRDefault="00BC79E5" w:rsidP="00BC79E5">
      <w:pPr>
        <w:ind w:firstLine="0"/>
      </w:pPr>
      <w:r>
        <w:t xml:space="preserve">Установка и эксплуатация рекламных и рекламно-информационных стендов </w:t>
      </w:r>
    </w:p>
    <w:p w:rsidR="00BC79E5" w:rsidRDefault="00BC79E5" w:rsidP="00BC79E5">
      <w:pPr>
        <w:ind w:firstLine="0"/>
      </w:pPr>
      <w:r>
        <w:t>150 руб. за 1 стенд  (высота 650 мм длина 890 мм, площадь  информационного стенда) размещенный в лифтовых кабинах</w:t>
      </w:r>
    </w:p>
    <w:p w:rsidR="00BC79E5" w:rsidRDefault="00BC79E5" w:rsidP="00BC79E5">
      <w:pPr>
        <w:ind w:firstLine="0"/>
      </w:pPr>
      <w:r>
        <w:t>ИНН 6163092496</w:t>
      </w:r>
    </w:p>
    <w:p w:rsidR="00BC79E5" w:rsidRDefault="00BC79E5" w:rsidP="007C4336">
      <w:pPr>
        <w:ind w:firstLine="0"/>
      </w:pPr>
      <w:r>
        <w:t>Ул. Л. Толстого, 2 – 300 руб.;</w:t>
      </w:r>
    </w:p>
    <w:p w:rsidR="00BC79E5" w:rsidRDefault="00BC79E5" w:rsidP="007C4336">
      <w:pPr>
        <w:ind w:firstLine="0"/>
      </w:pPr>
      <w:r>
        <w:t>Ул. Мира, 280/5 – 150 руб.</w:t>
      </w:r>
    </w:p>
    <w:p w:rsidR="00BC79E5" w:rsidRDefault="00BC79E5" w:rsidP="007C4336">
      <w:pPr>
        <w:ind w:firstLine="0"/>
      </w:pPr>
    </w:p>
    <w:p w:rsidR="00BC79E5" w:rsidRDefault="00BC79E5" w:rsidP="007C4336">
      <w:pPr>
        <w:ind w:firstLine="0"/>
      </w:pPr>
    </w:p>
    <w:p w:rsidR="00BC79E5" w:rsidRDefault="00BC79E5" w:rsidP="007C4336">
      <w:pPr>
        <w:ind w:firstLine="0"/>
      </w:pPr>
      <w:r>
        <w:t>ООО «Сфинкс»</w:t>
      </w:r>
    </w:p>
    <w:p w:rsidR="00BC79E5" w:rsidRDefault="00BC79E5" w:rsidP="007C4336">
      <w:pPr>
        <w:ind w:firstLine="0"/>
      </w:pPr>
      <w:r>
        <w:t>Договор на размещение оборудования для целей кабельного вещания от 01.01.2015 г.</w:t>
      </w:r>
    </w:p>
    <w:p w:rsidR="00BC79E5" w:rsidRDefault="00BC79E5" w:rsidP="007C4336">
      <w:pPr>
        <w:ind w:firstLine="0"/>
      </w:pPr>
      <w:r>
        <w:t>ИНН 2635002396</w:t>
      </w:r>
    </w:p>
    <w:p w:rsidR="00BC79E5" w:rsidRDefault="00BC79E5" w:rsidP="007C4336">
      <w:pPr>
        <w:ind w:firstLine="0"/>
      </w:pPr>
      <w:r>
        <w:t>Для целей размещения оборудования эфирного и кабельного телевидения и услуги Интернет в многоквартирном доме по ул. М. Жукова, 42 оплата производится за электроэнергию по показаниям прибора учета установленного на оборудование.</w:t>
      </w:r>
    </w:p>
    <w:p w:rsidR="00BC79E5" w:rsidRDefault="00BC79E5" w:rsidP="007C4336">
      <w:pPr>
        <w:ind w:firstLine="0"/>
      </w:pPr>
    </w:p>
    <w:p w:rsidR="00BC79E5" w:rsidRDefault="00BC79E5" w:rsidP="007C4336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DA7D45" w:rsidRDefault="00DA7D45" w:rsidP="007C4336">
      <w:pPr>
        <w:ind w:firstLine="0"/>
      </w:pPr>
      <w:r>
        <w:t>ИНН 7707049388</w:t>
      </w:r>
    </w:p>
    <w:p w:rsidR="00BC2BD2" w:rsidRDefault="00BC2BD2" w:rsidP="00BC2BD2">
      <w:pPr>
        <w:ind w:firstLine="0"/>
      </w:pPr>
      <w:proofErr w:type="gramStart"/>
      <w:r>
        <w:t>Договор на размещение оборудования № 316-2011</w:t>
      </w:r>
      <w:proofErr w:type="spellStart"/>
      <w:r>
        <w:rPr>
          <w:lang w:val="en-US"/>
        </w:rPr>
        <w:t>FTTH</w:t>
      </w:r>
      <w:proofErr w:type="spellEnd"/>
      <w:r w:rsidRPr="00A05637">
        <w:t xml:space="preserve"> </w:t>
      </w:r>
      <w:r>
        <w:t xml:space="preserve">от 01.11.2011 г. </w:t>
      </w:r>
      <w:r w:rsidR="009D0DB5">
        <w:t xml:space="preserve">кабельные трассы (воздушно кабельные переходы, кабельные переходы внутри зданий, межэтажные кабельные каналы, </w:t>
      </w:r>
      <w:proofErr w:type="spellStart"/>
      <w:r w:rsidR="009D0DB5">
        <w:t>межподъездные</w:t>
      </w:r>
      <w:proofErr w:type="spellEnd"/>
      <w:r w:rsidR="009D0DB5">
        <w:t xml:space="preserve"> кабельные переходы</w:t>
      </w:r>
      <w:r w:rsidR="00BA6C40">
        <w:t xml:space="preserve"> в технических помещениях и технологических нишах зданий</w:t>
      </w:r>
      <w:r w:rsidR="00BA6C40" w:rsidRPr="00BA6C40">
        <w:t xml:space="preserve"> </w:t>
      </w:r>
      <w:r w:rsidR="00BA6C40">
        <w:t xml:space="preserve">в многоквартирном доме по                    ул. Дзержинского, 172  сумма </w:t>
      </w:r>
      <w:r>
        <w:t>в месяц за одну точку 350 руб.</w:t>
      </w:r>
      <w:r w:rsidR="00BA6C40">
        <w:t xml:space="preserve"> размещено две точки.</w:t>
      </w:r>
      <w:proofErr w:type="gramEnd"/>
    </w:p>
    <w:p w:rsidR="00BA6C40" w:rsidRDefault="00BA6C40" w:rsidP="00BC2BD2">
      <w:pPr>
        <w:ind w:firstLine="0"/>
      </w:pPr>
      <w:r>
        <w:t>Протокол от 27.10.2011 г.</w:t>
      </w:r>
    </w:p>
    <w:p w:rsidR="00BA6C40" w:rsidRDefault="00BA6C40" w:rsidP="00BA6C40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A6C40" w:rsidRDefault="00BA6C40" w:rsidP="00BA6C40">
      <w:pPr>
        <w:ind w:firstLine="0"/>
      </w:pPr>
      <w:r>
        <w:lastRenderedPageBreak/>
        <w:t>ИНН 7707049388</w:t>
      </w:r>
    </w:p>
    <w:p w:rsidR="00BA6C40" w:rsidRDefault="00BA6C40" w:rsidP="00BA6C40">
      <w:pPr>
        <w:ind w:firstLine="0"/>
      </w:pPr>
      <w:proofErr w:type="gramStart"/>
      <w:r>
        <w:t xml:space="preserve">Договор на размещение оборудования № </w:t>
      </w:r>
      <w:proofErr w:type="spellStart"/>
      <w:r w:rsidR="00516F8D">
        <w:t>РФ10</w:t>
      </w:r>
      <w:proofErr w:type="spellEnd"/>
      <w:r w:rsidR="00516F8D">
        <w:t>/02.2.6/13-001</w:t>
      </w:r>
      <w:r w:rsidRPr="00A05637">
        <w:t xml:space="preserve"> </w:t>
      </w:r>
      <w:r>
        <w:t xml:space="preserve">от </w:t>
      </w:r>
      <w:r w:rsidR="00516F8D">
        <w:t>01.01.2013</w:t>
      </w:r>
      <w:r>
        <w:t xml:space="preserve"> г.</w:t>
      </w:r>
      <w:r w:rsidR="00516F8D">
        <w:t xml:space="preserve"> (ДОПОЛНИТЕЛЬНОЕ СОГЛАШЕНИЕ ОТ 29.10.2014 Г.  с 01.11.2014 г.)</w:t>
      </w:r>
      <w:r>
        <w:t xml:space="preserve">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 xml:space="preserve">в многоквартирном доме по ул. </w:t>
      </w:r>
      <w:r w:rsidR="00516F8D">
        <w:t>Серова, 480</w:t>
      </w:r>
      <w:r>
        <w:t xml:space="preserve">  сумма в месяц за одну точку 3</w:t>
      </w:r>
      <w:r w:rsidR="00516F8D">
        <w:t>0</w:t>
      </w:r>
      <w:r>
        <w:t xml:space="preserve">0 руб. размещено </w:t>
      </w:r>
      <w:r w:rsidR="00516F8D">
        <w:t>шесть</w:t>
      </w:r>
      <w:r>
        <w:t xml:space="preserve"> точ</w:t>
      </w:r>
      <w:r w:rsidR="00516F8D">
        <w:t>е</w:t>
      </w:r>
      <w:r>
        <w:t>к.</w:t>
      </w:r>
      <w:proofErr w:type="gramEnd"/>
    </w:p>
    <w:p w:rsidR="00BC2BD2" w:rsidRDefault="00BC2BD2" w:rsidP="007C4336">
      <w:pPr>
        <w:ind w:firstLine="0"/>
      </w:pPr>
    </w:p>
    <w:p w:rsidR="00516F8D" w:rsidRDefault="00516F8D" w:rsidP="00516F8D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516F8D" w:rsidRDefault="00516F8D" w:rsidP="00516F8D">
      <w:pPr>
        <w:ind w:firstLine="0"/>
      </w:pPr>
      <w:r>
        <w:t>ИНН 7707049388</w:t>
      </w:r>
    </w:p>
    <w:p w:rsidR="00516F8D" w:rsidRDefault="00516F8D" w:rsidP="00516F8D">
      <w:pPr>
        <w:ind w:firstLine="0"/>
      </w:pPr>
      <w:proofErr w:type="gramStart"/>
      <w:r>
        <w:t xml:space="preserve">Договор на размещение оборудования № </w:t>
      </w:r>
      <w:proofErr w:type="spellStart"/>
      <w:r>
        <w:t>РФ10</w:t>
      </w:r>
      <w:proofErr w:type="spellEnd"/>
      <w:r>
        <w:t>/000851-Д</w:t>
      </w:r>
      <w:r w:rsidRPr="00A05637">
        <w:t xml:space="preserve"> </w:t>
      </w:r>
      <w:r>
        <w:t xml:space="preserve">от 28.06.2012 г. (ДОПОЛНИТЕЛЬНОЕ СОГЛАШЕНИЕ ОТ 01.01.2014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 xml:space="preserve">в многоквартирном доме по ул. Артема, </w:t>
      </w:r>
      <w:proofErr w:type="spellStart"/>
      <w:r>
        <w:t>5А</w:t>
      </w:r>
      <w:proofErr w:type="spellEnd"/>
      <w:r>
        <w:t xml:space="preserve">  сумма в месяц за одну точку 300 руб. размещена одна точка.</w:t>
      </w:r>
      <w:proofErr w:type="gramEnd"/>
    </w:p>
    <w:p w:rsidR="00A05637" w:rsidRDefault="00A05637" w:rsidP="00A05637">
      <w:pPr>
        <w:ind w:firstLine="0"/>
      </w:pPr>
    </w:p>
    <w:p w:rsidR="00516F8D" w:rsidRDefault="00516F8D" w:rsidP="00516F8D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516F8D" w:rsidRDefault="00516F8D" w:rsidP="00516F8D">
      <w:pPr>
        <w:ind w:firstLine="0"/>
      </w:pPr>
      <w:r>
        <w:t>ИНН 7707049388</w:t>
      </w:r>
    </w:p>
    <w:p w:rsidR="00516F8D" w:rsidRDefault="00516F8D" w:rsidP="00516F8D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01.10.2014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пр.</w:t>
      </w:r>
      <w:proofErr w:type="gramEnd"/>
      <w:r>
        <w:t xml:space="preserve"> О. Революции, 26 сумма в месяц за одну точку 300 руб. размещена одна точка.</w:t>
      </w:r>
    </w:p>
    <w:p w:rsidR="00516F8D" w:rsidRDefault="00516F8D" w:rsidP="00A05637">
      <w:pPr>
        <w:ind w:firstLine="0"/>
      </w:pPr>
    </w:p>
    <w:p w:rsidR="00516F8D" w:rsidRDefault="00516F8D" w:rsidP="00516F8D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516F8D" w:rsidRDefault="00516F8D" w:rsidP="00516F8D">
      <w:pPr>
        <w:ind w:firstLine="0"/>
      </w:pPr>
      <w:r>
        <w:t>ИНН 7707049388</w:t>
      </w:r>
    </w:p>
    <w:p w:rsidR="00516F8D" w:rsidRDefault="00516F8D" w:rsidP="00516F8D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03.06.2014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Артема, 7 А сумма в месяц за одну точку 300 руб. размещена одна точка.</w:t>
      </w:r>
      <w:proofErr w:type="gramEnd"/>
    </w:p>
    <w:p w:rsidR="00516F8D" w:rsidRDefault="00516F8D" w:rsidP="00516F8D">
      <w:pPr>
        <w:ind w:firstLine="0"/>
      </w:pPr>
      <w:r>
        <w:t>Протокол № 1 от 31.05.2012 г.</w:t>
      </w:r>
    </w:p>
    <w:p w:rsidR="00516F8D" w:rsidRDefault="00516F8D" w:rsidP="00516F8D">
      <w:pPr>
        <w:ind w:firstLine="0"/>
      </w:pPr>
    </w:p>
    <w:p w:rsidR="00516F8D" w:rsidRDefault="00516F8D" w:rsidP="00516F8D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516F8D" w:rsidRDefault="00516F8D" w:rsidP="00516F8D">
      <w:pPr>
        <w:ind w:firstLine="0"/>
      </w:pPr>
      <w:r>
        <w:t>ИНН 7707049388</w:t>
      </w:r>
    </w:p>
    <w:p w:rsidR="00516F8D" w:rsidRDefault="00516F8D" w:rsidP="00516F8D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</w:t>
      </w:r>
      <w:r w:rsidR="00EF6FB1">
        <w:t>24.05.2013</w:t>
      </w:r>
      <w:r>
        <w:t xml:space="preserve">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 xml:space="preserve">в многоквартирном доме по </w:t>
      </w:r>
      <w:r w:rsidR="00EF6FB1">
        <w:t>ул. М. Морозова, 7 А</w:t>
      </w:r>
      <w:r>
        <w:t xml:space="preserve"> сумма в месяц за одну точку 300 руб. размещена одна точка.</w:t>
      </w:r>
      <w:proofErr w:type="gramEnd"/>
    </w:p>
    <w:p w:rsidR="00EF6FB1" w:rsidRDefault="00EF6FB1" w:rsidP="00EF6FB1">
      <w:pPr>
        <w:ind w:firstLine="0"/>
      </w:pPr>
    </w:p>
    <w:p w:rsidR="00EF6FB1" w:rsidRDefault="00EF6FB1" w:rsidP="00EF6FB1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EF6FB1" w:rsidRDefault="00EF6FB1" w:rsidP="00EF6FB1">
      <w:pPr>
        <w:ind w:firstLine="0"/>
      </w:pPr>
      <w:r>
        <w:t>ИНН 7707049388</w:t>
      </w:r>
    </w:p>
    <w:p w:rsidR="00EF6FB1" w:rsidRDefault="00EF6FB1" w:rsidP="00EF6FB1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25.11.2013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М. Морозова, 16/1 сумма в месяц за одну точку 300 руб. размещена одна точка.</w:t>
      </w:r>
      <w:proofErr w:type="gramEnd"/>
    </w:p>
    <w:p w:rsidR="00EF6FB1" w:rsidRDefault="00EF6FB1" w:rsidP="00EF6FB1">
      <w:pPr>
        <w:ind w:firstLine="0"/>
      </w:pPr>
      <w:r>
        <w:t>Протокол № 4 от 18.10.2013 г.</w:t>
      </w:r>
    </w:p>
    <w:p w:rsidR="00EF6FB1" w:rsidRDefault="00EF6FB1" w:rsidP="00EF6FB1">
      <w:pPr>
        <w:ind w:firstLine="0"/>
      </w:pPr>
    </w:p>
    <w:p w:rsidR="00EF6FB1" w:rsidRDefault="00EF6FB1" w:rsidP="00EF6FB1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EF6FB1" w:rsidRDefault="00EF6FB1" w:rsidP="00EF6FB1">
      <w:pPr>
        <w:ind w:firstLine="0"/>
      </w:pPr>
      <w:r>
        <w:t>ИНН 7707049388</w:t>
      </w:r>
    </w:p>
    <w:p w:rsidR="00EF6FB1" w:rsidRDefault="00EF6FB1" w:rsidP="00EF6FB1">
      <w:pPr>
        <w:ind w:firstLine="0"/>
      </w:pPr>
      <w:proofErr w:type="gramStart"/>
      <w:r>
        <w:lastRenderedPageBreak/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20.05.2013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 xml:space="preserve">в многоквартирном доме по ул. Дзержинского, </w:t>
      </w:r>
      <w:proofErr w:type="spellStart"/>
      <w:r>
        <w:t>116в</w:t>
      </w:r>
      <w:proofErr w:type="spellEnd"/>
      <w:r>
        <w:t>/1 сумма в месяц за одну точку 300 руб. размещена одна точка.</w:t>
      </w:r>
      <w:proofErr w:type="gramEnd"/>
    </w:p>
    <w:p w:rsidR="00EF6FB1" w:rsidRDefault="00EF6FB1" w:rsidP="00EF6FB1">
      <w:pPr>
        <w:ind w:firstLine="0"/>
      </w:pPr>
    </w:p>
    <w:p w:rsidR="00516F8D" w:rsidRDefault="00516F8D" w:rsidP="00516F8D">
      <w:pPr>
        <w:ind w:firstLine="0"/>
      </w:pPr>
    </w:p>
    <w:p w:rsidR="00EF6FB1" w:rsidRDefault="00EF6FB1" w:rsidP="00EF6FB1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EF6FB1" w:rsidRDefault="00EF6FB1" w:rsidP="00EF6FB1">
      <w:pPr>
        <w:ind w:firstLine="0"/>
      </w:pPr>
      <w:r>
        <w:t>ИНН 7707049388</w:t>
      </w:r>
    </w:p>
    <w:p w:rsidR="00EF6FB1" w:rsidRDefault="00EF6FB1" w:rsidP="00EF6FB1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20.11.2014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Артема, 7 сумма в месяц за одну точку 300 руб. размещена одна точка.</w:t>
      </w:r>
      <w:proofErr w:type="gramEnd"/>
    </w:p>
    <w:p w:rsidR="00EF6FB1" w:rsidRDefault="00EF6FB1" w:rsidP="00EF6FB1">
      <w:pPr>
        <w:ind w:firstLine="0"/>
      </w:pPr>
      <w:proofErr w:type="gramStart"/>
      <w:r>
        <w:t>Протокол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30.06.2014 г.</w:t>
      </w:r>
    </w:p>
    <w:p w:rsidR="00EF6FB1" w:rsidRDefault="00EF6FB1" w:rsidP="00EF6FB1">
      <w:pPr>
        <w:ind w:firstLine="0"/>
      </w:pPr>
    </w:p>
    <w:p w:rsidR="00EF6FB1" w:rsidRDefault="00EF6FB1" w:rsidP="00EF6FB1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EF6FB1" w:rsidRDefault="00EF6FB1" w:rsidP="00EF6FB1">
      <w:pPr>
        <w:ind w:firstLine="0"/>
      </w:pPr>
      <w:r>
        <w:t>ИНН 7707049388</w:t>
      </w:r>
    </w:p>
    <w:p w:rsidR="00EF6FB1" w:rsidRDefault="00EF6FB1" w:rsidP="00EF6FB1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17.07.2014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Ломоносова, 2 сумма в месяц за одну точку 300 руб. размещена одна точка</w:t>
      </w:r>
      <w:r w:rsidR="002851DC">
        <w:t xml:space="preserve"> с 01.09.2014 г.</w:t>
      </w:r>
      <w:proofErr w:type="gramEnd"/>
    </w:p>
    <w:p w:rsidR="00EF6FB1" w:rsidRDefault="00EF6FB1" w:rsidP="00EF6FB1">
      <w:pPr>
        <w:ind w:firstLine="0"/>
      </w:pPr>
      <w:proofErr w:type="gramStart"/>
      <w:r>
        <w:t>Протокол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</w:t>
      </w:r>
      <w:r w:rsidR="002851DC">
        <w:t>17.07</w:t>
      </w:r>
      <w:r>
        <w:t>.2014 г.</w:t>
      </w:r>
    </w:p>
    <w:p w:rsidR="002851DC" w:rsidRDefault="002851DC" w:rsidP="00EF6FB1">
      <w:pPr>
        <w:ind w:firstLine="0"/>
      </w:pPr>
    </w:p>
    <w:p w:rsidR="002851DC" w:rsidRDefault="002851DC" w:rsidP="002851DC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2851DC" w:rsidRDefault="002851DC" w:rsidP="002851DC">
      <w:pPr>
        <w:ind w:firstLine="0"/>
      </w:pPr>
      <w:r>
        <w:t>ИНН 7707049388</w:t>
      </w:r>
    </w:p>
    <w:p w:rsidR="002851DC" w:rsidRDefault="002851DC" w:rsidP="002851DC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01.10.2014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М.Морозова, 73/10 сумма в месяц за одну точку 300 руб. размещено две точки с 01.01.2014 г.</w:t>
      </w:r>
      <w:proofErr w:type="gramEnd"/>
    </w:p>
    <w:p w:rsidR="002851DC" w:rsidRDefault="002851DC" w:rsidP="00EF6FB1">
      <w:pPr>
        <w:ind w:firstLine="0"/>
      </w:pPr>
    </w:p>
    <w:p w:rsidR="002851DC" w:rsidRDefault="002851DC" w:rsidP="002851DC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2851DC" w:rsidRDefault="002851DC" w:rsidP="002851DC">
      <w:pPr>
        <w:ind w:firstLine="0"/>
      </w:pPr>
      <w:r>
        <w:t>ИНН 7707049388</w:t>
      </w:r>
    </w:p>
    <w:p w:rsidR="002851DC" w:rsidRDefault="002851DC" w:rsidP="002851DC">
      <w:pPr>
        <w:ind w:firstLine="0"/>
      </w:pPr>
      <w:proofErr w:type="gramStart"/>
      <w:r>
        <w:t xml:space="preserve">Договор на размещение оборудования № </w:t>
      </w:r>
      <w:proofErr w:type="spellStart"/>
      <w:r>
        <w:t>РФ10</w:t>
      </w:r>
      <w:proofErr w:type="spellEnd"/>
      <w:r>
        <w:t>/000851-Д</w:t>
      </w:r>
      <w:r w:rsidRPr="00A05637">
        <w:t xml:space="preserve"> </w:t>
      </w:r>
      <w:r>
        <w:t xml:space="preserve">от 28.06.2012 г. (ДОПОЛНИТЕЛЬНОЕ СОГЛАШЕНИЕ ОТ 23.05.2013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Ленина, 288 сумма в месяц за одну точку 300 руб. размещена одна точка с 01.01.2014 г.</w:t>
      </w:r>
      <w:proofErr w:type="gramEnd"/>
    </w:p>
    <w:p w:rsidR="00516F8D" w:rsidRDefault="00516F8D" w:rsidP="00A05637">
      <w:pPr>
        <w:ind w:firstLine="0"/>
      </w:pPr>
    </w:p>
    <w:p w:rsidR="002851DC" w:rsidRDefault="002851DC" w:rsidP="002851DC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2851DC" w:rsidRDefault="002851DC" w:rsidP="002851DC">
      <w:pPr>
        <w:ind w:firstLine="0"/>
      </w:pPr>
      <w:r>
        <w:t>ИНН 7707049388</w:t>
      </w:r>
    </w:p>
    <w:p w:rsidR="002851DC" w:rsidRDefault="002851DC" w:rsidP="002851DC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01.10.2014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 xml:space="preserve">в многоквартирном доме по ул. </w:t>
      </w:r>
      <w:proofErr w:type="spellStart"/>
      <w:r>
        <w:t>Ашихина</w:t>
      </w:r>
      <w:proofErr w:type="spellEnd"/>
      <w:r>
        <w:t>, 5 сумма в месяц за одну точку 300 руб. размещено три точки с 01.01.2015 г.</w:t>
      </w:r>
      <w:proofErr w:type="gramEnd"/>
    </w:p>
    <w:p w:rsidR="00BD6D3F" w:rsidRDefault="00BD6D3F" w:rsidP="00BD6D3F">
      <w:pPr>
        <w:ind w:firstLine="0"/>
      </w:pPr>
    </w:p>
    <w:p w:rsidR="00BD6D3F" w:rsidRDefault="00BD6D3F" w:rsidP="00BD6D3F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D6D3F" w:rsidRDefault="00BD6D3F" w:rsidP="00BD6D3F">
      <w:pPr>
        <w:ind w:firstLine="0"/>
      </w:pPr>
      <w:r>
        <w:t>ИНН 7707049388</w:t>
      </w:r>
    </w:p>
    <w:p w:rsidR="00BD6D3F" w:rsidRDefault="00BD6D3F" w:rsidP="00BD6D3F">
      <w:pPr>
        <w:ind w:firstLine="0"/>
      </w:pPr>
      <w:proofErr w:type="gramStart"/>
      <w:r>
        <w:lastRenderedPageBreak/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13.08.2014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Ломоносова, 32 сумма в месяц за одну точку 300 руб. размещена одна точка с 01.10.2014 г.</w:t>
      </w:r>
      <w:proofErr w:type="gramEnd"/>
    </w:p>
    <w:p w:rsidR="002851DC" w:rsidRDefault="00BD6D3F" w:rsidP="00A05637">
      <w:pPr>
        <w:ind w:firstLine="0"/>
      </w:pPr>
      <w:r>
        <w:t>Протокол от 09.08.2014 г.</w:t>
      </w:r>
    </w:p>
    <w:p w:rsidR="00BD6D3F" w:rsidRDefault="00BD6D3F" w:rsidP="00BD6D3F">
      <w:pPr>
        <w:ind w:firstLine="0"/>
      </w:pPr>
    </w:p>
    <w:p w:rsidR="00BD6D3F" w:rsidRDefault="00BD6D3F" w:rsidP="00BD6D3F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D6D3F" w:rsidRDefault="00BD6D3F" w:rsidP="00BD6D3F">
      <w:pPr>
        <w:ind w:firstLine="0"/>
      </w:pPr>
      <w:r>
        <w:t>ИНН 7707049388</w:t>
      </w:r>
    </w:p>
    <w:p w:rsidR="00BD6D3F" w:rsidRDefault="00BD6D3F" w:rsidP="00BD6D3F">
      <w:pPr>
        <w:ind w:firstLine="0"/>
      </w:pPr>
      <w:proofErr w:type="gramStart"/>
      <w:r>
        <w:t>Договор на размещение оборудования 157-2011</w:t>
      </w:r>
      <w:proofErr w:type="spellStart"/>
      <w:r>
        <w:rPr>
          <w:lang w:val="en-US"/>
        </w:rPr>
        <w:t>FTTH</w:t>
      </w:r>
      <w:proofErr w:type="spellEnd"/>
      <w:r w:rsidRPr="00BD6D3F">
        <w:t xml:space="preserve"> </w:t>
      </w:r>
      <w:r>
        <w:t xml:space="preserve">от 05.10.2011 г.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пр.</w:t>
      </w:r>
      <w:proofErr w:type="gramEnd"/>
      <w:r>
        <w:t xml:space="preserve"> О. Революции, 32 сумма в месяц за одну точку 300 руб. размещено две точки с 01.09.2014 г.</w:t>
      </w:r>
    </w:p>
    <w:p w:rsidR="002851DC" w:rsidRDefault="002851DC" w:rsidP="00A05637">
      <w:pPr>
        <w:ind w:firstLine="0"/>
      </w:pPr>
    </w:p>
    <w:p w:rsidR="00BD6D3F" w:rsidRDefault="00BD6D3F" w:rsidP="00BD6D3F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D6D3F" w:rsidRDefault="00BD6D3F" w:rsidP="00BD6D3F">
      <w:pPr>
        <w:ind w:firstLine="0"/>
      </w:pPr>
      <w:r>
        <w:t>ИНН 7707049388</w:t>
      </w:r>
    </w:p>
    <w:p w:rsidR="00BD6D3F" w:rsidRDefault="00BD6D3F" w:rsidP="00BD6D3F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30.06.2014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М. Морозова, 1 сумма в месяц за одну точку 300 руб. размещена одна точка с 01.10.2014 г.</w:t>
      </w:r>
      <w:proofErr w:type="gramEnd"/>
    </w:p>
    <w:p w:rsidR="00BD6D3F" w:rsidRDefault="00BD6D3F" w:rsidP="00BD6D3F">
      <w:pPr>
        <w:ind w:firstLine="0"/>
      </w:pPr>
      <w:proofErr w:type="gramStart"/>
      <w:r>
        <w:t>Протокол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18.06.2014 г.</w:t>
      </w:r>
    </w:p>
    <w:p w:rsidR="00BD6D3F" w:rsidRDefault="00BD6D3F" w:rsidP="00A05637">
      <w:pPr>
        <w:ind w:firstLine="0"/>
      </w:pPr>
    </w:p>
    <w:p w:rsidR="00BD6D3F" w:rsidRDefault="00BD6D3F" w:rsidP="00BD6D3F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D6D3F" w:rsidRDefault="00BD6D3F" w:rsidP="00BD6D3F">
      <w:pPr>
        <w:ind w:firstLine="0"/>
      </w:pPr>
      <w:r>
        <w:t>ИНН 7707049388</w:t>
      </w:r>
    </w:p>
    <w:p w:rsidR="00BD6D3F" w:rsidRDefault="00BD6D3F" w:rsidP="00BD6D3F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(ДОПОЛНИТЕЛЬНОЕ СОГЛАШЕНИЕ ОТ 01.09.2014 Г.)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пр.</w:t>
      </w:r>
      <w:proofErr w:type="gramEnd"/>
      <w:r>
        <w:t xml:space="preserve"> О. Революции, 28 сумма в месяц за одну точку 300 руб. размещена одна точка с 01.10.2014 г.</w:t>
      </w:r>
    </w:p>
    <w:p w:rsidR="00BD6D3F" w:rsidRDefault="00BD6D3F" w:rsidP="00BD6D3F">
      <w:pPr>
        <w:ind w:firstLine="0"/>
      </w:pPr>
      <w:proofErr w:type="gramStart"/>
      <w:r>
        <w:t>Протокол б</w:t>
      </w:r>
      <w:proofErr w:type="gramEnd"/>
      <w:r>
        <w:t>/</w:t>
      </w:r>
      <w:proofErr w:type="spellStart"/>
      <w:r>
        <w:t>н</w:t>
      </w:r>
      <w:proofErr w:type="spellEnd"/>
      <w:r>
        <w:t xml:space="preserve"> от 02.09.2014 г.</w:t>
      </w:r>
    </w:p>
    <w:p w:rsidR="00BD6D3F" w:rsidRDefault="00BD6D3F" w:rsidP="00BD6D3F">
      <w:pPr>
        <w:ind w:firstLine="0"/>
      </w:pPr>
    </w:p>
    <w:p w:rsidR="00BD6D3F" w:rsidRDefault="00BD6D3F" w:rsidP="00BD6D3F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D6D3F" w:rsidRDefault="00BD6D3F" w:rsidP="00BD6D3F">
      <w:pPr>
        <w:ind w:firstLine="0"/>
      </w:pPr>
      <w:r>
        <w:t>ИНН 7707049388</w:t>
      </w:r>
    </w:p>
    <w:p w:rsidR="00BD6D3F" w:rsidRDefault="00BD6D3F" w:rsidP="00BD6D3F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>
        <w:t>РФ10</w:t>
      </w:r>
      <w:proofErr w:type="spellEnd"/>
      <w:r>
        <w:t>/02.2.6/13-001</w:t>
      </w:r>
      <w:r w:rsidRPr="00A05637">
        <w:t xml:space="preserve"> </w:t>
      </w:r>
      <w:r>
        <w:t xml:space="preserve">от 01.01.2013 г.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 xml:space="preserve">в многоквартирном доме по </w:t>
      </w:r>
      <w:r w:rsidR="009D1313">
        <w:t>ул. М. Морозова, 51</w:t>
      </w:r>
      <w:r>
        <w:t xml:space="preserve"> сумма в месяц за одну точку 300 руб. размещена одна точка с 01.</w:t>
      </w:r>
      <w:r w:rsidR="009D1313">
        <w:t>01</w:t>
      </w:r>
      <w:r>
        <w:t>.201</w:t>
      </w:r>
      <w:r w:rsidR="009D1313">
        <w:t>3</w:t>
      </w:r>
      <w:r>
        <w:t xml:space="preserve"> г.</w:t>
      </w:r>
      <w:proofErr w:type="gramEnd"/>
    </w:p>
    <w:p w:rsidR="00BD6D3F" w:rsidRDefault="00BD6D3F" w:rsidP="00BD6D3F">
      <w:pPr>
        <w:ind w:firstLine="0"/>
      </w:pPr>
    </w:p>
    <w:p w:rsidR="009D1313" w:rsidRDefault="009D1313" w:rsidP="009D1313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9D1313" w:rsidRDefault="009D1313" w:rsidP="009D1313">
      <w:pPr>
        <w:ind w:firstLine="0"/>
      </w:pPr>
      <w:r>
        <w:t>ИНН 7707049388</w:t>
      </w:r>
    </w:p>
    <w:p w:rsidR="009D1313" w:rsidRDefault="009D1313" w:rsidP="009D1313">
      <w:pPr>
        <w:ind w:firstLine="0"/>
      </w:pPr>
      <w:proofErr w:type="gramStart"/>
      <w:r>
        <w:t>Договор на размещение оборудования 197-2011</w:t>
      </w:r>
      <w:proofErr w:type="spellStart"/>
      <w:r>
        <w:rPr>
          <w:lang w:val="en-US"/>
        </w:rPr>
        <w:t>FTTH</w:t>
      </w:r>
      <w:proofErr w:type="spellEnd"/>
      <w:r w:rsidRPr="00BD6D3F">
        <w:t xml:space="preserve"> </w:t>
      </w:r>
      <w:r>
        <w:t xml:space="preserve">от 20.12.2011 г.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                      ул. М. Жукова, 42 сумма в месяц за одну точку 300 руб. размещено две точки с 01.0</w:t>
      </w:r>
      <w:r w:rsidR="000F0490">
        <w:t>2</w:t>
      </w:r>
      <w:r>
        <w:t>.201</w:t>
      </w:r>
      <w:r w:rsidR="000F0490">
        <w:t>3</w:t>
      </w:r>
      <w:r>
        <w:t xml:space="preserve"> г.</w:t>
      </w:r>
      <w:proofErr w:type="gramEnd"/>
    </w:p>
    <w:p w:rsidR="009D1313" w:rsidRDefault="009D1313" w:rsidP="00BD6D3F">
      <w:pPr>
        <w:ind w:firstLine="0"/>
      </w:pPr>
    </w:p>
    <w:p w:rsidR="00BD6D3F" w:rsidRDefault="00BD6D3F" w:rsidP="00BD6D3F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BD6D3F" w:rsidRDefault="00BD6D3F" w:rsidP="00BD6D3F">
      <w:pPr>
        <w:ind w:firstLine="0"/>
      </w:pPr>
      <w:r>
        <w:t>ИНН 7707049388</w:t>
      </w:r>
    </w:p>
    <w:p w:rsidR="00BD6D3F" w:rsidRDefault="00BD6D3F" w:rsidP="00BD6D3F">
      <w:pPr>
        <w:ind w:firstLine="0"/>
      </w:pPr>
      <w:proofErr w:type="gramStart"/>
      <w:r>
        <w:t xml:space="preserve">Договор на размещение оборудования </w:t>
      </w:r>
      <w:proofErr w:type="spellStart"/>
      <w:r w:rsidR="000F0490">
        <w:t>РФ10</w:t>
      </w:r>
      <w:proofErr w:type="spellEnd"/>
      <w:r w:rsidR="000F0490">
        <w:t>/000851-Д</w:t>
      </w:r>
      <w:r w:rsidR="000F0490" w:rsidRPr="00A05637">
        <w:t xml:space="preserve"> </w:t>
      </w:r>
      <w:r w:rsidR="000F0490">
        <w:t>от 28.06.2012 г.</w:t>
      </w:r>
      <w:r>
        <w:t xml:space="preserve">г.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                      ул. Л</w:t>
      </w:r>
      <w:r w:rsidR="000F0490">
        <w:t>енина, 318/3</w:t>
      </w:r>
      <w:r>
        <w:t xml:space="preserve"> сумма в месяц за одну точку 300 руб. размещено две точки с</w:t>
      </w:r>
      <w:r w:rsidR="009D1313">
        <w:t xml:space="preserve"> </w:t>
      </w:r>
      <w:r w:rsidR="000F0490">
        <w:t>01.10.2012</w:t>
      </w:r>
      <w:r>
        <w:t xml:space="preserve"> г.</w:t>
      </w:r>
      <w:proofErr w:type="gramEnd"/>
    </w:p>
    <w:p w:rsidR="00BD6D3F" w:rsidRDefault="00BD6D3F" w:rsidP="00A05637">
      <w:pPr>
        <w:ind w:firstLine="0"/>
      </w:pPr>
    </w:p>
    <w:p w:rsidR="00EF6FB1" w:rsidRDefault="00EF6FB1" w:rsidP="00EF6FB1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EF6FB1" w:rsidRDefault="00EF6FB1" w:rsidP="00EF6FB1">
      <w:pPr>
        <w:ind w:firstLine="0"/>
      </w:pPr>
      <w:r>
        <w:t>ИНН 7707049388</w:t>
      </w:r>
    </w:p>
    <w:p w:rsidR="00EF6FB1" w:rsidRDefault="00EF6FB1" w:rsidP="00EF6FB1">
      <w:pPr>
        <w:ind w:firstLine="0"/>
      </w:pPr>
      <w:proofErr w:type="gramStart"/>
      <w:r>
        <w:t>Договор на размещение оборудования 217-2011</w:t>
      </w:r>
      <w:proofErr w:type="spellStart"/>
      <w:r>
        <w:rPr>
          <w:lang w:val="en-US"/>
        </w:rPr>
        <w:t>FTTH</w:t>
      </w:r>
      <w:proofErr w:type="spellEnd"/>
      <w:r w:rsidRPr="00A05637">
        <w:t xml:space="preserve"> </w:t>
      </w:r>
      <w:r>
        <w:t xml:space="preserve">от 20.12.2011 г. 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ул. Дзержинского, 174 сумма в месяц за одну точку 300 руб. размещено  две точки.</w:t>
      </w:r>
      <w:proofErr w:type="gramEnd"/>
    </w:p>
    <w:p w:rsidR="00EF6FB1" w:rsidRDefault="00EF6FB1" w:rsidP="00EF6FB1">
      <w:pPr>
        <w:ind w:firstLine="0"/>
      </w:pPr>
    </w:p>
    <w:p w:rsidR="00EF6FB1" w:rsidRDefault="00EF6FB1" w:rsidP="00EF6FB1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Ростелеком</w:t>
      </w:r>
      <w:proofErr w:type="spellEnd"/>
      <w:r>
        <w:t>»</w:t>
      </w:r>
    </w:p>
    <w:p w:rsidR="00EF6FB1" w:rsidRDefault="00EF6FB1" w:rsidP="00EF6FB1">
      <w:pPr>
        <w:ind w:firstLine="0"/>
      </w:pPr>
      <w:r>
        <w:t>ИНН 7707049388</w:t>
      </w:r>
    </w:p>
    <w:p w:rsidR="00EF6FB1" w:rsidRDefault="00EF6FB1" w:rsidP="00EF6FB1">
      <w:pPr>
        <w:ind w:firstLine="0"/>
      </w:pPr>
      <w:proofErr w:type="gramStart"/>
      <w:r>
        <w:t>Договор на размещение оборудования 218-2011</w:t>
      </w:r>
      <w:proofErr w:type="spellStart"/>
      <w:r>
        <w:rPr>
          <w:lang w:val="en-US"/>
        </w:rPr>
        <w:t>FTTH</w:t>
      </w:r>
      <w:proofErr w:type="spellEnd"/>
      <w:r w:rsidRPr="00A05637">
        <w:t xml:space="preserve"> </w:t>
      </w:r>
      <w:r>
        <w:t xml:space="preserve">от 20.12.2011 г.  кабельные трассы (воздушно кабельные переходы, кабельные переходы внутри зданий, межэтажные кабельные каналы, </w:t>
      </w:r>
      <w:proofErr w:type="spellStart"/>
      <w:r>
        <w:t>межподъездные</w:t>
      </w:r>
      <w:proofErr w:type="spellEnd"/>
      <w:r>
        <w:t xml:space="preserve"> кабельные </w:t>
      </w:r>
      <w:proofErr w:type="gramEnd"/>
      <w:r>
        <w:t>переходы в технических помещениях и технологических нишах зданий</w:t>
      </w:r>
      <w:r w:rsidRPr="00BA6C40">
        <w:t xml:space="preserve"> </w:t>
      </w:r>
      <w:r>
        <w:t>в многоквартирном доме по                      ул. Дзержинского, 188 сумма в месяц за одну точку 300 руб. размещено  две точки с 01.01.2012 г.</w:t>
      </w:r>
    </w:p>
    <w:p w:rsidR="00EF6FB1" w:rsidRDefault="00EF6FB1" w:rsidP="00A05637">
      <w:pPr>
        <w:ind w:firstLine="0"/>
      </w:pPr>
    </w:p>
    <w:p w:rsidR="00DA7D45" w:rsidRDefault="00DA7D45" w:rsidP="007C4336">
      <w:pPr>
        <w:ind w:firstLine="0"/>
      </w:pPr>
      <w:r>
        <w:t>ООО «СЕТЬ»</w:t>
      </w:r>
    </w:p>
    <w:p w:rsidR="00DA7D45" w:rsidRDefault="00DA7D45" w:rsidP="007C4336">
      <w:pPr>
        <w:ind w:firstLine="0"/>
      </w:pPr>
      <w:r>
        <w:t>ИНН 2635100562</w:t>
      </w:r>
    </w:p>
    <w:p w:rsidR="00BC79E5" w:rsidRDefault="00A05637" w:rsidP="007C4336">
      <w:pPr>
        <w:ind w:firstLine="0"/>
      </w:pPr>
      <w:proofErr w:type="gramStart"/>
      <w:r>
        <w:t xml:space="preserve">Договор № 0607/1-ТЭО от 06.07.2015 г. </w:t>
      </w:r>
      <w:r w:rsidR="00DA7D45">
        <w:t xml:space="preserve">на размещение </w:t>
      </w:r>
      <w:r>
        <w:t xml:space="preserve">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М. Морозова, 1 А  200 руб. в месяц.</w:t>
      </w:r>
      <w:proofErr w:type="gramEnd"/>
    </w:p>
    <w:p w:rsidR="00DA7D45" w:rsidRDefault="00DA7D45" w:rsidP="007C4336">
      <w:pPr>
        <w:ind w:firstLine="0"/>
      </w:pPr>
    </w:p>
    <w:p w:rsidR="00DA7D45" w:rsidRDefault="00DA7D45" w:rsidP="007C4336">
      <w:pPr>
        <w:ind w:firstLine="0"/>
      </w:pPr>
    </w:p>
    <w:p w:rsidR="00DA7D45" w:rsidRDefault="00DA7D45" w:rsidP="007C4336">
      <w:pPr>
        <w:ind w:firstLine="0"/>
      </w:pPr>
      <w:r>
        <w:t>ООО «Первое Цифровое Телевидение»</w:t>
      </w:r>
    </w:p>
    <w:p w:rsidR="00DA7D45" w:rsidRDefault="00DA7D45" w:rsidP="007C4336">
      <w:pPr>
        <w:ind w:firstLine="0"/>
      </w:pPr>
      <w:r>
        <w:t>ИНН 2634070361</w:t>
      </w:r>
    </w:p>
    <w:p w:rsidR="00881A97" w:rsidRDefault="00DA7D45" w:rsidP="007C4336">
      <w:pPr>
        <w:ind w:firstLine="0"/>
      </w:pPr>
      <w:r>
        <w:t>Договор на оказание услуг по размещению оборудования № УК-008 ОТ 25.08.2011 г.</w:t>
      </w:r>
      <w:r w:rsidR="00881A97">
        <w:t xml:space="preserve"> по размещению оптоволоконного кабеля по крыше здания и домовой распределительной сети в помещениях многоквартирных домов:</w:t>
      </w:r>
    </w:p>
    <w:p w:rsidR="00881A97" w:rsidRDefault="00881A97" w:rsidP="007C4336">
      <w:pPr>
        <w:ind w:firstLine="0"/>
      </w:pPr>
      <w:r>
        <w:t xml:space="preserve">Ул. Л. Толстого, 2 – </w:t>
      </w:r>
      <w:r w:rsidR="00601A49">
        <w:t>200</w:t>
      </w:r>
      <w:r>
        <w:t xml:space="preserve"> руб. в месяц с 25.08.2011 г. (протокол от 18.08.2011 г.)</w:t>
      </w:r>
    </w:p>
    <w:p w:rsidR="00881A97" w:rsidRDefault="00881A97" w:rsidP="007C4336">
      <w:pPr>
        <w:ind w:firstLine="0"/>
      </w:pPr>
      <w:r>
        <w:t xml:space="preserve">Ул. Дзержинского, 188 – </w:t>
      </w:r>
      <w:r w:rsidR="00601A49">
        <w:t>20</w:t>
      </w:r>
      <w:r>
        <w:t>0 руб. в месяц с 07.09.2011 г. (протокол от 03.09.2011 г.)</w:t>
      </w:r>
    </w:p>
    <w:p w:rsidR="00881A97" w:rsidRDefault="00881A97" w:rsidP="007C4336">
      <w:pPr>
        <w:ind w:firstLine="0"/>
      </w:pPr>
      <w:r>
        <w:t xml:space="preserve">Ул. Дзержинского, 176 – </w:t>
      </w:r>
      <w:r w:rsidR="00601A49">
        <w:t>20</w:t>
      </w:r>
      <w:r>
        <w:t>0 руб. в месяц с 28.10.2011 г. (протокол от 05.10.2011 г.)</w:t>
      </w:r>
    </w:p>
    <w:p w:rsidR="00881A97" w:rsidRDefault="00881A97" w:rsidP="007C4336">
      <w:pPr>
        <w:ind w:firstLine="0"/>
      </w:pPr>
      <w:r>
        <w:t xml:space="preserve">Ул. Дзержинского, 174 – </w:t>
      </w:r>
      <w:r w:rsidR="00601A49">
        <w:t>20</w:t>
      </w:r>
      <w:r>
        <w:t>0 руб. в месяц с 01.04.2012 г.</w:t>
      </w:r>
      <w:r w:rsidR="00120C67">
        <w:t xml:space="preserve"> (протокол от 19.11.2011 г.)</w:t>
      </w:r>
    </w:p>
    <w:p w:rsidR="00601A49" w:rsidRDefault="00601A49" w:rsidP="007C4336">
      <w:pPr>
        <w:ind w:firstLine="0"/>
      </w:pPr>
      <w:r>
        <w:t>Ул. М. Жукова, 30 – 200 руб. в месяц  с 01.04.2013 г.</w:t>
      </w:r>
    </w:p>
    <w:p w:rsidR="00601A49" w:rsidRDefault="00601A49" w:rsidP="00601A49">
      <w:pPr>
        <w:ind w:firstLine="0"/>
      </w:pPr>
      <w:r>
        <w:t>Ул. М. Жукова, 42 – 200 руб.</w:t>
      </w:r>
      <w:r w:rsidRPr="00601A49">
        <w:t xml:space="preserve"> </w:t>
      </w:r>
      <w:r>
        <w:t>в месяц  с 01.04.2013 г.</w:t>
      </w:r>
    </w:p>
    <w:p w:rsidR="00601A49" w:rsidRDefault="00601A49" w:rsidP="00601A49">
      <w:pPr>
        <w:ind w:firstLine="0"/>
      </w:pPr>
      <w:r>
        <w:t>Ул. М. Жукова, 42/311 – 200 руб. в месяц  с 01.04.2013 г.</w:t>
      </w:r>
    </w:p>
    <w:p w:rsidR="00DA7D45" w:rsidRDefault="00881A97" w:rsidP="007C4336">
      <w:pPr>
        <w:ind w:firstLine="0"/>
      </w:pPr>
      <w:r>
        <w:t xml:space="preserve"> </w:t>
      </w:r>
      <w:r w:rsidR="00601A49">
        <w:t>Ул. Мира, 303 – 200 руб. в месяц с 01.04.2013 г.</w:t>
      </w:r>
    </w:p>
    <w:p w:rsidR="00601A49" w:rsidRDefault="00601A49" w:rsidP="00601A49">
      <w:pPr>
        <w:ind w:firstLine="0"/>
      </w:pPr>
      <w:r>
        <w:t>Ул. Мира, 309 – 200 руб. в месяц с 01.04.2013 г.</w:t>
      </w:r>
    </w:p>
    <w:p w:rsidR="00601A49" w:rsidRDefault="00601A49" w:rsidP="00601A49">
      <w:pPr>
        <w:ind w:firstLine="0"/>
      </w:pPr>
      <w:r>
        <w:t>Пр. О. Революции, 32 – 200 руб. в месяц с 01.04.2013 г.</w:t>
      </w:r>
    </w:p>
    <w:p w:rsidR="00601A49" w:rsidRDefault="00601A49" w:rsidP="00601A49">
      <w:pPr>
        <w:ind w:firstLine="0"/>
      </w:pPr>
      <w:r>
        <w:t>Ул. Дзержинского, 174 – 250 руб. в месяц с 01.01.2014 г. (протокол от 10.11.2011 г.)</w:t>
      </w:r>
    </w:p>
    <w:p w:rsidR="00DA7D45" w:rsidRDefault="00DA7D45" w:rsidP="007C4336">
      <w:pPr>
        <w:ind w:firstLine="0"/>
      </w:pPr>
      <w:r>
        <w:t xml:space="preserve">Ул. Серова, 480 – 200 руб. в месяц </w:t>
      </w:r>
      <w:r w:rsidR="00601A49">
        <w:t>с 01.11.2014 г.</w:t>
      </w:r>
    </w:p>
    <w:p w:rsidR="00601A49" w:rsidRDefault="00601A49" w:rsidP="00601A49">
      <w:pPr>
        <w:ind w:firstLine="0"/>
      </w:pPr>
    </w:p>
    <w:p w:rsidR="00601A49" w:rsidRDefault="00601A49" w:rsidP="00601A49">
      <w:pPr>
        <w:ind w:firstLine="0"/>
      </w:pPr>
      <w:r>
        <w:t>ООО «Первое Цифровое Телевидение»</w:t>
      </w:r>
    </w:p>
    <w:p w:rsidR="00601A49" w:rsidRDefault="00601A49" w:rsidP="00601A49">
      <w:pPr>
        <w:ind w:firstLine="0"/>
      </w:pPr>
      <w:r>
        <w:t>ИНН 2634070361</w:t>
      </w:r>
    </w:p>
    <w:p w:rsidR="00601A49" w:rsidRDefault="00601A49" w:rsidP="00601A49">
      <w:pPr>
        <w:ind w:firstLine="0"/>
      </w:pPr>
      <w:r>
        <w:t>Договор на оказание услуг по размещению оборудования № УК-008/1 от 01.05.2013 г. по размещению оптоволоконного кабеля по крыше здания и домовой распределительной сети в помещениях многоквартирного дома по ул. Мира, 280/5 – 200 руб. в месяц с 01.05.2013 г.</w:t>
      </w:r>
      <w:r w:rsidRPr="00601A49">
        <w:t xml:space="preserve"> </w:t>
      </w:r>
      <w:r>
        <w:t>размещена одна точка</w:t>
      </w:r>
    </w:p>
    <w:p w:rsidR="00601A49" w:rsidRDefault="00601A49" w:rsidP="007C4336">
      <w:pPr>
        <w:ind w:firstLine="0"/>
      </w:pPr>
    </w:p>
    <w:p w:rsidR="00DA7D45" w:rsidRDefault="00DA7D45" w:rsidP="007C4336">
      <w:pPr>
        <w:ind w:firstLine="0"/>
      </w:pPr>
    </w:p>
    <w:p w:rsidR="00DA7D45" w:rsidRDefault="00DA7D45" w:rsidP="00DA7D45">
      <w:pPr>
        <w:ind w:firstLine="0"/>
      </w:pPr>
      <w:r>
        <w:t>ООО «СЕТЬ»</w:t>
      </w:r>
    </w:p>
    <w:p w:rsidR="00DA7D45" w:rsidRDefault="00DA7D45" w:rsidP="00DA7D45">
      <w:pPr>
        <w:ind w:firstLine="0"/>
      </w:pPr>
      <w:r>
        <w:t>ИНН 2635100562</w:t>
      </w:r>
    </w:p>
    <w:p w:rsidR="00DA7D45" w:rsidRDefault="00DA7D45" w:rsidP="00DA7D45">
      <w:pPr>
        <w:ind w:firstLine="0"/>
      </w:pPr>
      <w:proofErr w:type="gramStart"/>
      <w:r>
        <w:t>Договор № 2204/</w:t>
      </w:r>
      <w:proofErr w:type="spellStart"/>
      <w:r>
        <w:t>176ТЭО</w:t>
      </w:r>
      <w:proofErr w:type="spellEnd"/>
      <w:r>
        <w:t xml:space="preserve"> от 22.04.2015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Дзержинского, 176  200 руб. в месяц.</w:t>
      </w:r>
      <w:proofErr w:type="gramEnd"/>
    </w:p>
    <w:p w:rsidR="00601A49" w:rsidRDefault="00601A49" w:rsidP="00601A49">
      <w:pPr>
        <w:ind w:firstLine="0"/>
      </w:pPr>
    </w:p>
    <w:p w:rsidR="00601A49" w:rsidRDefault="00601A49" w:rsidP="00601A49">
      <w:pPr>
        <w:ind w:firstLine="0"/>
      </w:pPr>
      <w:r>
        <w:t>ООО «СЕТЬ»</w:t>
      </w:r>
    </w:p>
    <w:p w:rsidR="00601A49" w:rsidRDefault="00601A49" w:rsidP="00601A49">
      <w:pPr>
        <w:ind w:firstLine="0"/>
      </w:pPr>
      <w:r>
        <w:t>ИНН 2635100562</w:t>
      </w:r>
    </w:p>
    <w:p w:rsidR="00601A49" w:rsidRDefault="00601A49" w:rsidP="00601A49">
      <w:pPr>
        <w:ind w:firstLine="0"/>
      </w:pPr>
      <w:proofErr w:type="gramStart"/>
      <w:r>
        <w:t xml:space="preserve">Договор № </w:t>
      </w:r>
      <w:proofErr w:type="spellStart"/>
      <w:r>
        <w:t>180313ТЭО</w:t>
      </w:r>
      <w:proofErr w:type="spellEnd"/>
      <w:r>
        <w:t xml:space="preserve"> от </w:t>
      </w:r>
      <w:r w:rsidR="0044412C">
        <w:t>15.03.2013</w:t>
      </w:r>
      <w:r>
        <w:t xml:space="preserve">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</w:t>
      </w:r>
      <w:r w:rsidR="0044412C">
        <w:t xml:space="preserve">М. Морозова, 30 - </w:t>
      </w:r>
      <w:r>
        <w:t xml:space="preserve"> 200 руб. в месяц</w:t>
      </w:r>
      <w:r w:rsidR="0044412C">
        <w:t xml:space="preserve"> размещена одна точка</w:t>
      </w:r>
      <w:proofErr w:type="gramEnd"/>
      <w:r w:rsidR="0044412C">
        <w:t xml:space="preserve"> с 02.02.2011 г.</w:t>
      </w:r>
    </w:p>
    <w:p w:rsidR="0044412C" w:rsidRDefault="0044412C" w:rsidP="0044412C">
      <w:pPr>
        <w:ind w:firstLine="0"/>
      </w:pPr>
      <w:r>
        <w:t>ООО «СЕТЬ»</w:t>
      </w:r>
    </w:p>
    <w:p w:rsidR="0044412C" w:rsidRDefault="0044412C" w:rsidP="0044412C">
      <w:pPr>
        <w:ind w:firstLine="0"/>
      </w:pPr>
      <w:r>
        <w:t>ИНН 2635100562</w:t>
      </w:r>
    </w:p>
    <w:p w:rsidR="0044412C" w:rsidRDefault="0044412C" w:rsidP="0044412C">
      <w:pPr>
        <w:ind w:firstLine="0"/>
      </w:pPr>
      <w:proofErr w:type="gramStart"/>
      <w:r>
        <w:t>Договор № 250313/</w:t>
      </w:r>
      <w:proofErr w:type="spellStart"/>
      <w:r>
        <w:t>2ТЭО</w:t>
      </w:r>
      <w:proofErr w:type="spellEnd"/>
      <w:r>
        <w:t xml:space="preserve"> от 18.03.2013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Ленина, 237 -  200 руб. в месяц размещено две точки</w:t>
      </w:r>
      <w:proofErr w:type="gramEnd"/>
      <w:r>
        <w:t xml:space="preserve"> с 25.03.2013 г.</w:t>
      </w:r>
    </w:p>
    <w:p w:rsidR="0044412C" w:rsidRDefault="0044412C" w:rsidP="0044412C">
      <w:pPr>
        <w:ind w:firstLine="0"/>
      </w:pPr>
    </w:p>
    <w:p w:rsidR="0044412C" w:rsidRDefault="0044412C" w:rsidP="0044412C">
      <w:pPr>
        <w:ind w:firstLine="0"/>
      </w:pPr>
      <w:r>
        <w:t>ООО «СЕТЬ»</w:t>
      </w:r>
    </w:p>
    <w:p w:rsidR="0044412C" w:rsidRDefault="0044412C" w:rsidP="0044412C">
      <w:pPr>
        <w:ind w:firstLine="0"/>
      </w:pPr>
      <w:r>
        <w:t>ИНН 2635100562</w:t>
      </w:r>
    </w:p>
    <w:p w:rsidR="0044412C" w:rsidRDefault="0044412C" w:rsidP="0044412C">
      <w:pPr>
        <w:ind w:firstLine="0"/>
      </w:pPr>
      <w:proofErr w:type="gramStart"/>
      <w:r>
        <w:t xml:space="preserve">Договор № 290714/1-ТЭО от 29.07.2014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М. Морозова, 1 -  200 руб. в месяц размещено две</w:t>
      </w:r>
      <w:proofErr w:type="gramEnd"/>
      <w:r>
        <w:t xml:space="preserve"> точки с 10.01.2014 г.</w:t>
      </w:r>
    </w:p>
    <w:p w:rsidR="00601A49" w:rsidRDefault="00601A49" w:rsidP="00601A49">
      <w:pPr>
        <w:ind w:firstLine="0"/>
      </w:pPr>
    </w:p>
    <w:p w:rsidR="0044412C" w:rsidRDefault="0044412C" w:rsidP="0044412C">
      <w:pPr>
        <w:ind w:firstLine="0"/>
      </w:pPr>
      <w:r>
        <w:t>ООО «СЕТЬ»</w:t>
      </w:r>
    </w:p>
    <w:p w:rsidR="0044412C" w:rsidRDefault="0044412C" w:rsidP="0044412C">
      <w:pPr>
        <w:ind w:firstLine="0"/>
      </w:pPr>
      <w:r>
        <w:t>ИНН 2635100562</w:t>
      </w:r>
    </w:p>
    <w:p w:rsidR="0044412C" w:rsidRDefault="0044412C" w:rsidP="0044412C">
      <w:pPr>
        <w:ind w:firstLine="0"/>
      </w:pPr>
      <w:proofErr w:type="gramStart"/>
      <w:r>
        <w:t xml:space="preserve">Договор № 102/12-ТЭО от 15.01.2012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пр.</w:t>
      </w:r>
      <w:proofErr w:type="gramEnd"/>
      <w:r>
        <w:t xml:space="preserve"> О. Революции, 28 -  200 руб. в месяц размещено две точки с 01.02.2012 г. (протокол от 13.01.2012 г.)</w:t>
      </w:r>
    </w:p>
    <w:p w:rsidR="0044412C" w:rsidRDefault="0044412C" w:rsidP="0044412C">
      <w:pPr>
        <w:ind w:firstLine="0"/>
      </w:pPr>
      <w:r>
        <w:t>ООО «СЕТЬ»</w:t>
      </w:r>
    </w:p>
    <w:p w:rsidR="0044412C" w:rsidRDefault="0044412C" w:rsidP="0044412C">
      <w:pPr>
        <w:ind w:firstLine="0"/>
      </w:pPr>
      <w:r>
        <w:t>ИНН 2635100562</w:t>
      </w:r>
    </w:p>
    <w:p w:rsidR="0044412C" w:rsidRDefault="0044412C" w:rsidP="0044412C">
      <w:pPr>
        <w:ind w:firstLine="0"/>
      </w:pPr>
      <w:proofErr w:type="gramStart"/>
      <w:r>
        <w:t xml:space="preserve">Договор № 170314/73/10-ТЭО от 17.03.2014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М. Морозова, 73/10 -  200 руб. в месяц</w:t>
      </w:r>
      <w:proofErr w:type="gramEnd"/>
      <w:r>
        <w:t xml:space="preserve"> размещена одна точка с 11.01.2012 г.</w:t>
      </w:r>
    </w:p>
    <w:p w:rsidR="0044412C" w:rsidRDefault="0044412C" w:rsidP="0044412C">
      <w:pPr>
        <w:ind w:firstLine="0"/>
      </w:pPr>
    </w:p>
    <w:p w:rsidR="003071C3" w:rsidRDefault="003071C3" w:rsidP="003071C3">
      <w:pPr>
        <w:ind w:firstLine="0"/>
      </w:pPr>
      <w:r>
        <w:t>ООО «СЕТЬ»</w:t>
      </w:r>
    </w:p>
    <w:p w:rsidR="003071C3" w:rsidRDefault="003071C3" w:rsidP="003071C3">
      <w:pPr>
        <w:ind w:firstLine="0"/>
      </w:pPr>
      <w:r>
        <w:t>ИНН 2635100562</w:t>
      </w:r>
    </w:p>
    <w:p w:rsidR="003071C3" w:rsidRDefault="003071C3" w:rsidP="003071C3">
      <w:pPr>
        <w:ind w:firstLine="0"/>
      </w:pPr>
      <w:proofErr w:type="gramStart"/>
      <w:r>
        <w:lastRenderedPageBreak/>
        <w:t xml:space="preserve">Договор № 181212/2 </w:t>
      </w:r>
      <w:proofErr w:type="spellStart"/>
      <w:r>
        <w:t>ТЭО</w:t>
      </w:r>
      <w:proofErr w:type="spellEnd"/>
      <w:r>
        <w:t xml:space="preserve"> от 01.01.2012 г. на размещение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Ленина, 318/3 -  200 руб. в месяц размещено</w:t>
      </w:r>
      <w:proofErr w:type="gramEnd"/>
      <w:r>
        <w:t xml:space="preserve"> две точки с 01.01.2012 г.</w:t>
      </w:r>
    </w:p>
    <w:p w:rsidR="00DA7D45" w:rsidRDefault="00DA7D45" w:rsidP="00DA7D45">
      <w:pPr>
        <w:ind w:firstLine="0"/>
      </w:pPr>
    </w:p>
    <w:p w:rsidR="00DA7D45" w:rsidRDefault="00DA7D45" w:rsidP="00DA7D45">
      <w:pPr>
        <w:ind w:firstLine="0"/>
      </w:pPr>
      <w:r>
        <w:t>ООО «СЕТЬ»</w:t>
      </w:r>
    </w:p>
    <w:p w:rsidR="00DA7D45" w:rsidRDefault="00DA7D45" w:rsidP="00DA7D45">
      <w:pPr>
        <w:ind w:firstLine="0"/>
      </w:pPr>
      <w:r>
        <w:t>ИНН 2635100562</w:t>
      </w:r>
    </w:p>
    <w:p w:rsidR="00DA7D45" w:rsidRDefault="00DA7D45" w:rsidP="00DA7D45">
      <w:pPr>
        <w:ind w:firstLine="0"/>
      </w:pPr>
      <w:proofErr w:type="gramStart"/>
      <w:r>
        <w:t xml:space="preserve">Договор № 2503/299-ТЭО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Мира, 299  200 руб. в месяц.</w:t>
      </w:r>
      <w:proofErr w:type="gramEnd"/>
    </w:p>
    <w:p w:rsidR="00DA7D45" w:rsidRDefault="00DA7D45" w:rsidP="00DA7D45">
      <w:pPr>
        <w:ind w:firstLine="0"/>
      </w:pPr>
    </w:p>
    <w:p w:rsidR="00DA7D45" w:rsidRDefault="00DA7D45" w:rsidP="00DA7D45">
      <w:pPr>
        <w:ind w:firstLine="0"/>
      </w:pPr>
      <w:r>
        <w:t>ООО «СЕТЬ»</w:t>
      </w:r>
    </w:p>
    <w:p w:rsidR="00DA7D45" w:rsidRDefault="00DA7D45" w:rsidP="00DA7D45">
      <w:pPr>
        <w:ind w:firstLine="0"/>
      </w:pPr>
      <w:r>
        <w:t>ИНН 2635100562</w:t>
      </w:r>
    </w:p>
    <w:p w:rsidR="00DA7D45" w:rsidRDefault="00DA7D45" w:rsidP="00DA7D45">
      <w:pPr>
        <w:ind w:firstLine="0"/>
      </w:pPr>
      <w:proofErr w:type="gramStart"/>
      <w:r>
        <w:t xml:space="preserve">Договор № 284/15-ТЭО от 01.07.2015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Ленина, 284  200 руб. в месяц.</w:t>
      </w:r>
      <w:proofErr w:type="gramEnd"/>
    </w:p>
    <w:p w:rsidR="00DA7D45" w:rsidRDefault="00DA7D45" w:rsidP="00DA7D45">
      <w:pPr>
        <w:ind w:firstLine="0"/>
      </w:pPr>
    </w:p>
    <w:p w:rsidR="00DA7D45" w:rsidRDefault="00DA7D45" w:rsidP="00DA7D45">
      <w:pPr>
        <w:ind w:firstLine="0"/>
      </w:pPr>
      <w:r>
        <w:t>ООО «СЕТЬ»</w:t>
      </w:r>
    </w:p>
    <w:p w:rsidR="00DA7D45" w:rsidRDefault="00DA7D45" w:rsidP="00DA7D45">
      <w:pPr>
        <w:ind w:firstLine="0"/>
      </w:pPr>
      <w:r>
        <w:t>ИНН 2635100562</w:t>
      </w:r>
    </w:p>
    <w:p w:rsidR="00DA7D45" w:rsidRDefault="00DA7D45" w:rsidP="00DA7D45">
      <w:pPr>
        <w:ind w:firstLine="0"/>
      </w:pPr>
      <w:proofErr w:type="gramStart"/>
      <w:r>
        <w:t xml:space="preserve">Договор № 2503/2-ТЭО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Л. Толстого, 2 – 200 руб. в месяц.</w:t>
      </w:r>
      <w:proofErr w:type="gramEnd"/>
    </w:p>
    <w:p w:rsidR="00DA7D45" w:rsidRDefault="00DA7D45" w:rsidP="00DA7D45">
      <w:pPr>
        <w:ind w:firstLine="0"/>
      </w:pPr>
    </w:p>
    <w:p w:rsidR="00DA7D45" w:rsidRDefault="00DA7D45" w:rsidP="00DA7D45">
      <w:pPr>
        <w:ind w:firstLine="0"/>
      </w:pPr>
      <w:r>
        <w:t>ООО «СЕТЬ»</w:t>
      </w:r>
    </w:p>
    <w:p w:rsidR="00DA7D45" w:rsidRDefault="00DA7D45" w:rsidP="00DA7D45">
      <w:pPr>
        <w:ind w:firstLine="0"/>
      </w:pPr>
      <w:r>
        <w:t>ИНН 2635100562</w:t>
      </w:r>
    </w:p>
    <w:p w:rsidR="00DA7D45" w:rsidRDefault="00DA7D45" w:rsidP="00DA7D45">
      <w:pPr>
        <w:ind w:firstLine="0"/>
      </w:pPr>
      <w:proofErr w:type="gramStart"/>
      <w:r>
        <w:t>Договор № 2503/</w:t>
      </w:r>
      <w:r w:rsidR="00BA38E9">
        <w:t>3</w:t>
      </w:r>
      <w:r>
        <w:t xml:space="preserve">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</w:t>
      </w:r>
      <w:r w:rsidR="00BA38E9">
        <w:t>М. Морозова, 3</w:t>
      </w:r>
      <w:r>
        <w:t xml:space="preserve">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2503/3/3-ТЭО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Пушкина, 3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>Договор № 2503/</w:t>
      </w:r>
      <w:proofErr w:type="spellStart"/>
      <w:r>
        <w:t>5а-ТЭО</w:t>
      </w:r>
      <w:proofErr w:type="spellEnd"/>
      <w:r>
        <w:t xml:space="preserve">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Артема, </w:t>
      </w:r>
      <w:proofErr w:type="spellStart"/>
      <w:r>
        <w:t>5А</w:t>
      </w:r>
      <w:proofErr w:type="spellEnd"/>
      <w:r>
        <w:t xml:space="preserve">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2503/7-ТЭО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Артема, 7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>Договор № 2503/</w:t>
      </w:r>
      <w:proofErr w:type="spellStart"/>
      <w:r>
        <w:t>7А-ТЭО</w:t>
      </w:r>
      <w:proofErr w:type="spellEnd"/>
      <w:r>
        <w:t xml:space="preserve">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Артема, </w:t>
      </w:r>
      <w:proofErr w:type="spellStart"/>
      <w:r>
        <w:t>7А</w:t>
      </w:r>
      <w:proofErr w:type="spellEnd"/>
      <w:r>
        <w:t xml:space="preserve"> – 200 руб. в месяц.</w:t>
      </w:r>
      <w:proofErr w:type="gramEnd"/>
    </w:p>
    <w:p w:rsidR="00DA7D45" w:rsidRDefault="00DA7D45" w:rsidP="007C4336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2503/7/7-ТЭО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Пушкина, 7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2503/11-ТЭО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пер. Зоотехнический, 11 – 200 руб. в месяц.</w:t>
      </w:r>
      <w:proofErr w:type="gramEnd"/>
    </w:p>
    <w:p w:rsidR="00BA38E9" w:rsidRDefault="00BA38E9" w:rsidP="007C4336">
      <w:pPr>
        <w:ind w:firstLine="0"/>
      </w:pPr>
    </w:p>
    <w:p w:rsidR="00BA38E9" w:rsidRDefault="00BA38E9" w:rsidP="007C4336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2503/26-ТЭО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пр. </w:t>
      </w:r>
      <w:proofErr w:type="gramEnd"/>
      <w:r>
        <w:t>О. Революции, 26 – 200 руб. в месяц.</w:t>
      </w:r>
    </w:p>
    <w:p w:rsidR="00BA38E9" w:rsidRDefault="00BA38E9" w:rsidP="007C4336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2503/32-ТЭО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Ломоносова, 32 – 200 руб. в месяц.</w:t>
      </w:r>
      <w:proofErr w:type="gramEnd"/>
    </w:p>
    <w:p w:rsidR="00BA38E9" w:rsidRDefault="00BA38E9" w:rsidP="007C4336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lastRenderedPageBreak/>
        <w:t xml:space="preserve">Договор № 2503/49-ТЭО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М. Морозова, 49 – 200 руб. в месяц.</w:t>
      </w:r>
      <w:proofErr w:type="gramEnd"/>
    </w:p>
    <w:p w:rsidR="00BA38E9" w:rsidRDefault="00BA38E9" w:rsidP="007C4336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2503/51-ТЭО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М. Морозова, 51–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2503/174-ТЭО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Дзержинского, 174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2503/188-ТЭО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Дзержинского, 188 – 200 руб. в месяц.</w:t>
      </w:r>
      <w:proofErr w:type="gramEnd"/>
    </w:p>
    <w:p w:rsidR="00BA38E9" w:rsidRDefault="00BA38E9" w:rsidP="007C4336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2503/318/2-ТЭО от 25.03.2015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Ленина, 318/2 – 200 руб. в месяц.</w:t>
      </w:r>
      <w:proofErr w:type="gramEnd"/>
    </w:p>
    <w:p w:rsidR="00BA38E9" w:rsidRDefault="00BA38E9" w:rsidP="00BA38E9">
      <w:pPr>
        <w:ind w:firstLine="0"/>
      </w:pPr>
    </w:p>
    <w:p w:rsidR="00BA38E9" w:rsidRDefault="00BA38E9" w:rsidP="00BA38E9">
      <w:pPr>
        <w:ind w:firstLine="0"/>
      </w:pPr>
      <w:r>
        <w:t>ООО «СЕТЬ»</w:t>
      </w:r>
    </w:p>
    <w:p w:rsidR="00BA38E9" w:rsidRDefault="00BA38E9" w:rsidP="00BA38E9">
      <w:pPr>
        <w:ind w:firstLine="0"/>
      </w:pPr>
      <w:r>
        <w:t>ИНН 2635100562</w:t>
      </w:r>
    </w:p>
    <w:p w:rsidR="00BA38E9" w:rsidRDefault="00BA38E9" w:rsidP="00BA38E9">
      <w:pPr>
        <w:ind w:firstLine="0"/>
      </w:pPr>
      <w:proofErr w:type="gramStart"/>
      <w:r>
        <w:t xml:space="preserve">Договор № </w:t>
      </w:r>
      <w:r w:rsidR="00BC2BD2">
        <w:t>101/480</w:t>
      </w:r>
      <w:r>
        <w:t xml:space="preserve">-ТЭО от </w:t>
      </w:r>
      <w:r w:rsidR="00BC2BD2">
        <w:t>15.01</w:t>
      </w:r>
      <w:r>
        <w:t xml:space="preserve">.2015 г. телекоммуникационное оборудование и кабельные трасы (воздушно-кабельных переходов,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на кровле, в технических помещениях и технологических нишах зданий по ул. </w:t>
      </w:r>
      <w:r w:rsidR="00BC2BD2">
        <w:t>Серова, 480</w:t>
      </w:r>
      <w:r>
        <w:t xml:space="preserve"> – 200 руб. в месяц.</w:t>
      </w:r>
      <w:proofErr w:type="gramEnd"/>
    </w:p>
    <w:p w:rsidR="00BC2BD2" w:rsidRDefault="00BC2BD2" w:rsidP="00BA38E9">
      <w:pPr>
        <w:ind w:firstLine="0"/>
      </w:pPr>
    </w:p>
    <w:p w:rsidR="00BA38E9" w:rsidRDefault="000F0490" w:rsidP="007C4336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ВымпелКоом</w:t>
      </w:r>
      <w:proofErr w:type="spellEnd"/>
      <w:r>
        <w:t>»</w:t>
      </w:r>
    </w:p>
    <w:p w:rsidR="000F0490" w:rsidRDefault="000F0490" w:rsidP="007C4336">
      <w:pPr>
        <w:ind w:firstLine="0"/>
      </w:pPr>
      <w:r>
        <w:t>ИНН 7713076301</w:t>
      </w:r>
    </w:p>
    <w:p w:rsidR="00BA2324" w:rsidRDefault="000F0490" w:rsidP="007C4336">
      <w:pPr>
        <w:ind w:firstLine="0"/>
      </w:pPr>
      <w:proofErr w:type="gramStart"/>
      <w:r>
        <w:t xml:space="preserve">Договор о размещении оборудования № 230 от 14.02.2012 г. телекоммуникационное оборудования и кабельные трассы (воздушно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(межэтажных кабельных каналов) на кровле, в технических </w:t>
      </w:r>
      <w:r>
        <w:lastRenderedPageBreak/>
        <w:t>помещениях и технологических нишах</w:t>
      </w:r>
      <w:r w:rsidR="00BA2324">
        <w:t xml:space="preserve"> в многоквартирном доме по ул. М. Морозова, 73/10 – 150</w:t>
      </w:r>
      <w:proofErr w:type="gramEnd"/>
      <w:r w:rsidR="00BA2324">
        <w:t xml:space="preserve"> руб. в месяц за одну точку размещена одна точка с 01.07.2014 г.</w:t>
      </w:r>
    </w:p>
    <w:p w:rsidR="00BA2324" w:rsidRDefault="00BA2324" w:rsidP="007C4336">
      <w:pPr>
        <w:ind w:firstLine="0"/>
      </w:pPr>
      <w:r>
        <w:t>Ул. Пушкина, 3 размещена одна точка с 05.03.2012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7C4336">
      <w:pPr>
        <w:ind w:firstLine="0"/>
      </w:pPr>
      <w:r>
        <w:t>Ул. Дзержинского, 136</w:t>
      </w:r>
      <w:proofErr w:type="gramStart"/>
      <w:r>
        <w:t xml:space="preserve"> А</w:t>
      </w:r>
      <w:proofErr w:type="gramEnd"/>
      <w:r>
        <w:t xml:space="preserve"> размещена одна точка с 31.10.2011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Ломоносова, 2 размещена одна точка с 31.10.2011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М. Морозова, 17 Б размещена одна точка с 31.10.2011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Дзержинского, 188 размещено две точки с 20.12.2011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Л. Толстого, 2 размещена одна точка с 20.12.2011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Пер. Зоотехнический, 11 размещена одна точка с 05.03.2012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М. Морозова, 14 размещена одна точка с 05.03.2012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 xml:space="preserve">Ул. Пушкина, </w:t>
      </w:r>
      <w:proofErr w:type="spellStart"/>
      <w:r>
        <w:t>3А</w:t>
      </w:r>
      <w:proofErr w:type="spellEnd"/>
      <w:r>
        <w:t xml:space="preserve"> размещена одна точка с 05.03.2012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Дзержинского, 172 размещено две точки с 29.11.2011 г. сумма в месяц 150 руб.</w:t>
      </w:r>
      <w:r w:rsidRPr="00BA2324">
        <w:t xml:space="preserve"> </w:t>
      </w:r>
      <w:r>
        <w:t>за одну точку</w:t>
      </w:r>
      <w:r w:rsidR="00416B1D">
        <w:t xml:space="preserve"> (протокол от 31.10.2011 г.)</w:t>
      </w:r>
    </w:p>
    <w:p w:rsidR="00BA2324" w:rsidRDefault="00BA2324" w:rsidP="00BA2324">
      <w:pPr>
        <w:ind w:firstLine="0"/>
      </w:pPr>
      <w:r>
        <w:t>Ул. Дзержинского, 174 размещено две точки с 29.11.2011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Дзержинского, 176 размещено две точки с 29.11.2011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М. Морозова, 49  размещена одна точка с 29.11.2011 г. сумма в месяц 150 руб.</w:t>
      </w:r>
      <w:r w:rsidRPr="00BA2324">
        <w:t xml:space="preserve"> </w:t>
      </w:r>
      <w:r>
        <w:t>за одну точку</w:t>
      </w:r>
    </w:p>
    <w:p w:rsidR="00BA2324" w:rsidRDefault="00BA2324" w:rsidP="00BA2324">
      <w:pPr>
        <w:ind w:firstLine="0"/>
      </w:pPr>
      <w:r>
        <w:t>Ул. М. Морозова, 51  размещено две точки с 29.11.2011 г. сумма в месяц 150 руб.</w:t>
      </w:r>
      <w:r w:rsidRPr="00BA2324">
        <w:t xml:space="preserve"> </w:t>
      </w:r>
      <w:r>
        <w:t>за одну точку</w:t>
      </w:r>
    </w:p>
    <w:p w:rsidR="00416B1D" w:rsidRDefault="00416B1D" w:rsidP="00416B1D">
      <w:pPr>
        <w:ind w:firstLine="0"/>
      </w:pPr>
      <w:r>
        <w:t>Ул. М. Морозова, 30  размещена одна точка с 31.10.2011 г. сумма в месяц 150 руб.</w:t>
      </w:r>
      <w:r w:rsidRPr="00BA2324">
        <w:t xml:space="preserve"> </w:t>
      </w:r>
      <w:r>
        <w:t>за одну точку</w:t>
      </w:r>
    </w:p>
    <w:p w:rsidR="00416B1D" w:rsidRDefault="00416B1D" w:rsidP="00416B1D">
      <w:pPr>
        <w:ind w:firstLine="0"/>
      </w:pPr>
      <w:r>
        <w:t>Ул. М. Морозова, 49  размещена одна точка с 29.11.2011 г. сумма в месяц 150 руб.</w:t>
      </w:r>
      <w:r w:rsidRPr="00BA2324">
        <w:t xml:space="preserve"> </w:t>
      </w:r>
      <w:r>
        <w:t>за одну точку</w:t>
      </w:r>
    </w:p>
    <w:p w:rsidR="00416B1D" w:rsidRDefault="00416B1D" w:rsidP="00416B1D">
      <w:pPr>
        <w:ind w:firstLine="0"/>
      </w:pPr>
    </w:p>
    <w:p w:rsidR="00416B1D" w:rsidRDefault="00416B1D" w:rsidP="00416B1D">
      <w:pPr>
        <w:ind w:firstLine="0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ВымпелКоом</w:t>
      </w:r>
      <w:proofErr w:type="spellEnd"/>
      <w:r>
        <w:t>»</w:t>
      </w:r>
    </w:p>
    <w:p w:rsidR="00416B1D" w:rsidRDefault="00416B1D" w:rsidP="00416B1D">
      <w:pPr>
        <w:ind w:firstLine="0"/>
      </w:pPr>
      <w:r>
        <w:t>ИНН 7713076301</w:t>
      </w:r>
    </w:p>
    <w:p w:rsidR="00416B1D" w:rsidRDefault="00416B1D" w:rsidP="00416B1D">
      <w:pPr>
        <w:ind w:firstLine="0"/>
      </w:pPr>
      <w:proofErr w:type="gramStart"/>
      <w:r>
        <w:t xml:space="preserve">Договор № 283 о размещении оборудования от 30.05.2014 г. телекоммуникационное оборудования и кабельные трассы (воздушно кабельных переходов внутри зданий, межэтажных кабельных каналов, </w:t>
      </w:r>
      <w:proofErr w:type="spellStart"/>
      <w:r>
        <w:t>межподъездных</w:t>
      </w:r>
      <w:proofErr w:type="spellEnd"/>
      <w:r>
        <w:t xml:space="preserve"> кабельных переходов), а также строительство защитных устройств для установки защитных труб и протяжных коробок для прокладки кабелей (межэтажных кабельных каналов) на кровле, в технических помещениях и технологических нишах в многоквартирном доме по ул. Мира, 280/5</w:t>
      </w:r>
      <w:r w:rsidRPr="00416B1D">
        <w:t xml:space="preserve"> </w:t>
      </w:r>
      <w:r>
        <w:t>сумма в</w:t>
      </w:r>
      <w:proofErr w:type="gramEnd"/>
      <w:r>
        <w:t xml:space="preserve"> месяц 200 руб.</w:t>
      </w:r>
      <w:r w:rsidRPr="00BA2324">
        <w:t xml:space="preserve"> </w:t>
      </w:r>
      <w:r>
        <w:t>за одну точку</w:t>
      </w:r>
      <w:r w:rsidRPr="00416B1D">
        <w:t xml:space="preserve"> </w:t>
      </w:r>
      <w:r>
        <w:t>размещена одна точка</w:t>
      </w:r>
    </w:p>
    <w:p w:rsidR="00416B1D" w:rsidRDefault="00416B1D" w:rsidP="00416B1D">
      <w:pPr>
        <w:ind w:firstLine="0"/>
      </w:pPr>
    </w:p>
    <w:p w:rsidR="00416B1D" w:rsidRDefault="00416B1D" w:rsidP="00416B1D">
      <w:pPr>
        <w:ind w:firstLine="0"/>
      </w:pPr>
      <w:r>
        <w:t>ЗАО «</w:t>
      </w:r>
      <w:proofErr w:type="spellStart"/>
      <w:r>
        <w:t>Кавказ-Транстелеком</w:t>
      </w:r>
      <w:proofErr w:type="spellEnd"/>
      <w:r>
        <w:t>»</w:t>
      </w:r>
    </w:p>
    <w:p w:rsidR="00416B1D" w:rsidRDefault="00416B1D" w:rsidP="00416B1D">
      <w:pPr>
        <w:ind w:firstLine="0"/>
      </w:pPr>
      <w:r>
        <w:t>ИНН 6167048353</w:t>
      </w:r>
    </w:p>
    <w:p w:rsidR="00416B1D" w:rsidRDefault="00B3414B" w:rsidP="00416B1D">
      <w:pPr>
        <w:ind w:firstLine="0"/>
      </w:pPr>
      <w:r>
        <w:t>Д</w:t>
      </w:r>
      <w:r w:rsidR="00416B1D">
        <w:t>оговор</w:t>
      </w:r>
      <w:r>
        <w:t xml:space="preserve"> № 112-СМ</w:t>
      </w:r>
      <w:r w:rsidRPr="00B3414B">
        <w:t xml:space="preserve"> </w:t>
      </w:r>
      <w:r>
        <w:t xml:space="preserve">от 01.11.2012 г. телекоммуникационное оборудование и кабельные линии </w:t>
      </w:r>
    </w:p>
    <w:p w:rsidR="00B3414B" w:rsidRDefault="00B3414B" w:rsidP="00B3414B">
      <w:pPr>
        <w:ind w:firstLine="0"/>
      </w:pPr>
      <w:r>
        <w:t>Ул. Ленина, 237- 250 руб. в месяц за одну точку размещена одна точка</w:t>
      </w:r>
    </w:p>
    <w:p w:rsidR="00B3414B" w:rsidRDefault="00B3414B" w:rsidP="00B3414B">
      <w:pPr>
        <w:ind w:firstLine="0"/>
      </w:pPr>
      <w:r>
        <w:t>Ул. Ломоносова, 2 – 250 руб. в месяц за одну точку размещена одна точка</w:t>
      </w:r>
    </w:p>
    <w:p w:rsidR="00B3414B" w:rsidRDefault="00B3414B" w:rsidP="00B3414B">
      <w:pPr>
        <w:ind w:firstLine="0"/>
      </w:pPr>
      <w:r>
        <w:t>Ул. М. Морозова, 3 – 250 руб. в месяц за одну точку размещена одна точка</w:t>
      </w:r>
    </w:p>
    <w:p w:rsidR="00B3414B" w:rsidRDefault="00B3414B" w:rsidP="00B3414B">
      <w:pPr>
        <w:ind w:firstLine="0"/>
      </w:pPr>
      <w:r>
        <w:t>Ул. Пушкина, 3 – 250 руб. в месяц за одну точку размещена одна точка</w:t>
      </w:r>
    </w:p>
    <w:p w:rsidR="00B3414B" w:rsidRDefault="00B3414B" w:rsidP="00416B1D">
      <w:pPr>
        <w:ind w:firstLine="0"/>
      </w:pPr>
    </w:p>
    <w:p w:rsidR="00BA2324" w:rsidRDefault="00416B1D" w:rsidP="007C4336">
      <w:pPr>
        <w:ind w:firstLine="0"/>
      </w:pPr>
      <w:r>
        <w:t xml:space="preserve"> </w:t>
      </w:r>
      <w:r w:rsidR="00B3414B">
        <w:t>ООО «</w:t>
      </w:r>
      <w:proofErr w:type="spellStart"/>
      <w:r w:rsidR="00B3414B">
        <w:t>КварталПлюс</w:t>
      </w:r>
      <w:proofErr w:type="spellEnd"/>
      <w:r w:rsidR="00B3414B">
        <w:t>»</w:t>
      </w:r>
    </w:p>
    <w:p w:rsidR="00B3414B" w:rsidRDefault="00B3414B" w:rsidP="007C4336">
      <w:pPr>
        <w:ind w:firstLine="0"/>
      </w:pPr>
      <w:r>
        <w:t>ИНН 2635086460</w:t>
      </w:r>
    </w:p>
    <w:p w:rsidR="00B3414B" w:rsidRDefault="00B3414B" w:rsidP="007C4336">
      <w:pPr>
        <w:ind w:firstLine="0"/>
      </w:pPr>
      <w:r>
        <w:t xml:space="preserve">Договор  от 20.02.2014 г. на размещение коммутационного оборудования </w:t>
      </w:r>
      <w:r w:rsidR="00881A97">
        <w:t xml:space="preserve"> на техническом этаже (подвале) </w:t>
      </w:r>
      <w:r>
        <w:t xml:space="preserve">в многоквартирном доме по ул. </w:t>
      </w:r>
      <w:r w:rsidR="00881A97">
        <w:t>Мира, 280/5 –200 руб. в месяц за одну точку размещена одна точка</w:t>
      </w:r>
    </w:p>
    <w:p w:rsidR="003071C3" w:rsidRDefault="003071C3" w:rsidP="007C4336">
      <w:pPr>
        <w:ind w:firstLine="0"/>
      </w:pPr>
    </w:p>
    <w:p w:rsidR="003071C3" w:rsidRPr="003071C3" w:rsidRDefault="003071C3" w:rsidP="003071C3">
      <w:pPr>
        <w:ind w:firstLine="0"/>
        <w:rPr>
          <w:sz w:val="24"/>
          <w:szCs w:val="24"/>
        </w:rPr>
      </w:pPr>
      <w:r w:rsidRPr="003071C3">
        <w:rPr>
          <w:sz w:val="24"/>
          <w:szCs w:val="24"/>
        </w:rPr>
        <w:t>ООО «</w:t>
      </w:r>
      <w:proofErr w:type="spellStart"/>
      <w:r w:rsidRPr="003071C3">
        <w:rPr>
          <w:sz w:val="24"/>
          <w:szCs w:val="24"/>
        </w:rPr>
        <w:t>Нэт</w:t>
      </w:r>
      <w:proofErr w:type="spellEnd"/>
      <w:r w:rsidRPr="003071C3">
        <w:rPr>
          <w:sz w:val="24"/>
          <w:szCs w:val="24"/>
        </w:rPr>
        <w:t xml:space="preserve"> Бай </w:t>
      </w:r>
      <w:proofErr w:type="spellStart"/>
      <w:r w:rsidRPr="003071C3">
        <w:rPr>
          <w:sz w:val="24"/>
          <w:szCs w:val="24"/>
        </w:rPr>
        <w:t>Нэт</w:t>
      </w:r>
      <w:proofErr w:type="spellEnd"/>
      <w:r w:rsidRPr="003071C3">
        <w:rPr>
          <w:sz w:val="24"/>
          <w:szCs w:val="24"/>
        </w:rPr>
        <w:t xml:space="preserve"> Холдинг»</w:t>
      </w:r>
    </w:p>
    <w:p w:rsidR="003071C3" w:rsidRPr="003071C3" w:rsidRDefault="003071C3" w:rsidP="003071C3">
      <w:pPr>
        <w:ind w:firstLine="0"/>
        <w:rPr>
          <w:sz w:val="24"/>
          <w:szCs w:val="24"/>
        </w:rPr>
      </w:pPr>
      <w:r w:rsidRPr="003071C3">
        <w:rPr>
          <w:sz w:val="24"/>
          <w:szCs w:val="24"/>
        </w:rPr>
        <w:t>ИНН 7723565630</w:t>
      </w:r>
    </w:p>
    <w:p w:rsidR="003071C3" w:rsidRDefault="003071C3" w:rsidP="003071C3">
      <w:pPr>
        <w:ind w:firstLine="0"/>
        <w:rPr>
          <w:sz w:val="23"/>
          <w:szCs w:val="23"/>
          <w:lang w:eastAsia="ar-SA"/>
        </w:rPr>
      </w:pPr>
      <w:r w:rsidRPr="003071C3">
        <w:rPr>
          <w:sz w:val="24"/>
          <w:szCs w:val="24"/>
        </w:rPr>
        <w:lastRenderedPageBreak/>
        <w:t>Договор о взаимодействии от 20.01.2015 г.</w:t>
      </w:r>
      <w:r>
        <w:t xml:space="preserve"> </w:t>
      </w:r>
      <w:r w:rsidRPr="00435A91">
        <w:rPr>
          <w:sz w:val="23"/>
          <w:szCs w:val="23"/>
          <w:lang w:eastAsia="ar-SA"/>
        </w:rPr>
        <w:t>право размещения и доступа к технологическим помещениям</w:t>
      </w:r>
      <w:r>
        <w:rPr>
          <w:sz w:val="23"/>
          <w:szCs w:val="23"/>
          <w:lang w:eastAsia="ar-SA"/>
        </w:rPr>
        <w:t xml:space="preserve"> (</w:t>
      </w:r>
      <w:r w:rsidRPr="00435A91">
        <w:rPr>
          <w:sz w:val="23"/>
          <w:szCs w:val="23"/>
          <w:lang w:eastAsia="ar-SA"/>
        </w:rPr>
        <w:t>чердачные, подвальные помещения, технические подполья, стояки инженерных коммуникаций</w:t>
      </w:r>
      <w:r>
        <w:rPr>
          <w:sz w:val="23"/>
          <w:szCs w:val="23"/>
          <w:lang w:eastAsia="ar-SA"/>
        </w:rPr>
        <w:t xml:space="preserve">) </w:t>
      </w:r>
      <w:r w:rsidRPr="00435A91">
        <w:rPr>
          <w:sz w:val="23"/>
          <w:szCs w:val="23"/>
          <w:lang w:eastAsia="ar-SA"/>
        </w:rPr>
        <w:t>в целях размещения и дальнейшего обслуживания телекоммуникационного оборудования</w:t>
      </w:r>
      <w:r>
        <w:rPr>
          <w:sz w:val="23"/>
          <w:szCs w:val="23"/>
          <w:lang w:eastAsia="ar-SA"/>
        </w:rPr>
        <w:t>:</w:t>
      </w:r>
    </w:p>
    <w:p w:rsidR="003071C3" w:rsidRDefault="003071C3" w:rsidP="003071C3">
      <w:pPr>
        <w:ind w:firstLine="0"/>
      </w:pPr>
      <w:r>
        <w:rPr>
          <w:sz w:val="23"/>
          <w:szCs w:val="23"/>
          <w:lang w:eastAsia="ar-SA"/>
        </w:rPr>
        <w:t>Ул. М. Жукова, 30 – 200 руб.</w:t>
      </w:r>
      <w:r>
        <w:t xml:space="preserve"> в месяц за одну точку размещена одна точка с 01.01.2015 г.</w:t>
      </w:r>
    </w:p>
    <w:p w:rsidR="003071C3" w:rsidRDefault="003071C3" w:rsidP="003071C3">
      <w:pPr>
        <w:ind w:firstLine="0"/>
      </w:pPr>
      <w:r>
        <w:rPr>
          <w:sz w:val="23"/>
          <w:szCs w:val="23"/>
          <w:lang w:eastAsia="ar-SA"/>
        </w:rPr>
        <w:t>Ул. М. Жукова, 42 – 200 руб.</w:t>
      </w:r>
      <w:r>
        <w:t xml:space="preserve"> в месяц за одну точку размещена одна точка с 01.01.2015 г.</w:t>
      </w:r>
    </w:p>
    <w:p w:rsidR="003071C3" w:rsidRDefault="003071C3" w:rsidP="003071C3">
      <w:pPr>
        <w:ind w:firstLine="0"/>
      </w:pPr>
      <w:r>
        <w:rPr>
          <w:sz w:val="23"/>
          <w:szCs w:val="23"/>
          <w:lang w:eastAsia="ar-SA"/>
        </w:rPr>
        <w:t>Ул. М. Жукова, 42/311 – 200 руб.</w:t>
      </w:r>
      <w:r>
        <w:t xml:space="preserve"> в месяц за одну точку размещена одна точка с 01.01.2015 г.</w:t>
      </w:r>
    </w:p>
    <w:p w:rsidR="00E8607C" w:rsidRDefault="00E8607C" w:rsidP="003071C3">
      <w:pPr>
        <w:ind w:firstLine="0"/>
      </w:pPr>
    </w:p>
    <w:p w:rsidR="00E8607C" w:rsidRPr="00E8607C" w:rsidRDefault="00E8607C" w:rsidP="003071C3">
      <w:pPr>
        <w:ind w:firstLine="0"/>
        <w:rPr>
          <w:rFonts w:ascii="Times New Roman" w:hAnsi="Times New Roman" w:cs="Times New Roman"/>
          <w:sz w:val="28"/>
        </w:rPr>
      </w:pPr>
      <w:proofErr w:type="spellStart"/>
      <w:r w:rsidRPr="00E8607C">
        <w:rPr>
          <w:rFonts w:ascii="Times New Roman" w:hAnsi="Times New Roman" w:cs="Times New Roman"/>
          <w:sz w:val="28"/>
        </w:rPr>
        <w:t>ПАО</w:t>
      </w:r>
      <w:proofErr w:type="spellEnd"/>
      <w:r w:rsidRPr="00E8607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8607C">
        <w:rPr>
          <w:rFonts w:ascii="Times New Roman" w:hAnsi="Times New Roman" w:cs="Times New Roman"/>
          <w:sz w:val="28"/>
        </w:rPr>
        <w:t>МегаФон</w:t>
      </w:r>
      <w:proofErr w:type="spellEnd"/>
      <w:r w:rsidRPr="00E8607C">
        <w:rPr>
          <w:rFonts w:ascii="Times New Roman" w:hAnsi="Times New Roman" w:cs="Times New Roman"/>
          <w:sz w:val="28"/>
        </w:rPr>
        <w:t>»</w:t>
      </w:r>
    </w:p>
    <w:sdt>
      <w:sdtPr>
        <w:rPr>
          <w:rFonts w:ascii="Times New Roman" w:hAnsi="Times New Roman" w:cs="Times New Roman"/>
          <w:sz w:val="28"/>
        </w:rPr>
        <w:alias w:val="ИНН БЕ"/>
        <w:tag w:val="справ,осн,БЕ_инн"/>
        <w:id w:val="101437757"/>
      </w:sdtPr>
      <w:sdtContent>
        <w:p w:rsidR="00E8607C" w:rsidRPr="00E8607C" w:rsidRDefault="00E8607C" w:rsidP="00E8607C">
          <w:pPr>
            <w:ind w:right="-104" w:firstLine="0"/>
            <w:rPr>
              <w:rFonts w:ascii="Times New Roman" w:hAnsi="Times New Roman" w:cs="Times New Roman"/>
              <w:sz w:val="28"/>
            </w:rPr>
          </w:pPr>
          <w:r w:rsidRPr="00E8607C">
            <w:rPr>
              <w:rFonts w:ascii="Times New Roman" w:hAnsi="Times New Roman" w:cs="Times New Roman"/>
              <w:sz w:val="28"/>
            </w:rPr>
            <w:t>ИНН 7812014560</w:t>
          </w:r>
        </w:p>
      </w:sdtContent>
    </w:sdt>
    <w:p w:rsidR="00E8607C" w:rsidRPr="00E8607C" w:rsidRDefault="00E8607C" w:rsidP="00E8607C">
      <w:pPr>
        <w:ind w:firstLine="0"/>
        <w:rPr>
          <w:rFonts w:ascii="Times New Roman" w:hAnsi="Times New Roman" w:cs="Times New Roman"/>
          <w:sz w:val="28"/>
        </w:rPr>
      </w:pPr>
      <w:r w:rsidRPr="00E8607C">
        <w:rPr>
          <w:rFonts w:ascii="Times New Roman" w:hAnsi="Times New Roman" w:cs="Times New Roman"/>
          <w:sz w:val="28"/>
        </w:rPr>
        <w:t>Договор б/</w:t>
      </w:r>
      <w:proofErr w:type="spellStart"/>
      <w:r w:rsidRPr="00E8607C">
        <w:rPr>
          <w:rFonts w:ascii="Times New Roman" w:hAnsi="Times New Roman" w:cs="Times New Roman"/>
          <w:sz w:val="28"/>
        </w:rPr>
        <w:t>н</w:t>
      </w:r>
      <w:proofErr w:type="spellEnd"/>
      <w:r w:rsidRPr="00E8607C">
        <w:rPr>
          <w:rFonts w:ascii="Times New Roman" w:hAnsi="Times New Roman" w:cs="Times New Roman"/>
          <w:sz w:val="28"/>
        </w:rPr>
        <w:t xml:space="preserve"> от 01.05.2015 г. на размещение волоконно-оптического кабеля связи </w:t>
      </w:r>
      <w:sdt>
        <w:sdtPr>
          <w:rPr>
            <w:rFonts w:ascii="Times New Roman" w:hAnsi="Times New Roman" w:cs="Times New Roman"/>
            <w:sz w:val="28"/>
          </w:rPr>
          <w:alias w:val="Указать место размещения кабеля"/>
          <w:tag w:val="повторзнач,"/>
          <w:id w:val="1323246637"/>
          <w:text/>
        </w:sdtPr>
        <w:sdtContent>
          <w:r w:rsidRPr="00E8607C">
            <w:rPr>
              <w:rFonts w:ascii="Times New Roman" w:hAnsi="Times New Roman" w:cs="Times New Roman"/>
              <w:sz w:val="28"/>
            </w:rPr>
            <w:t>на конструктивных элементах здания</w:t>
          </w:r>
        </w:sdtContent>
      </w:sdt>
      <w:r w:rsidRPr="00E8607C">
        <w:rPr>
          <w:rFonts w:ascii="Times New Roman" w:hAnsi="Times New Roman" w:cs="Times New Roman"/>
          <w:sz w:val="28"/>
        </w:rPr>
        <w:t xml:space="preserve">  –  </w:t>
      </w:r>
      <w:sdt>
        <w:sdtPr>
          <w:rPr>
            <w:rFonts w:ascii="Times New Roman" w:hAnsi="Times New Roman" w:cs="Times New Roman"/>
            <w:sz w:val="28"/>
          </w:rPr>
          <w:alias w:val="Указать место размещения ВОК"/>
          <w:tag w:val="повторзнач,эк"/>
          <w:id w:val="-522257089"/>
          <w:text/>
        </w:sdtPr>
        <w:sdtContent>
          <w:r w:rsidRPr="00E8607C">
            <w:rPr>
              <w:rFonts w:ascii="Times New Roman" w:hAnsi="Times New Roman" w:cs="Times New Roman"/>
              <w:sz w:val="28"/>
            </w:rPr>
            <w:t>внешняя часть стены</w:t>
          </w:r>
        </w:sdtContent>
      </w:sdt>
      <w:r w:rsidRPr="00E8607C">
        <w:rPr>
          <w:rFonts w:ascii="Times New Roman" w:hAnsi="Times New Roman" w:cs="Times New Roman"/>
          <w:sz w:val="28"/>
        </w:rPr>
        <w:t>, расположенного по адресу</w:t>
      </w:r>
      <w:proofErr w:type="gramStart"/>
      <w:r w:rsidRPr="00E8607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607C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alias w:val="Указать адрес"/>
          <w:tag w:val="повторзнач,ад"/>
          <w:id w:val="390085383"/>
          <w:text/>
        </w:sdtPr>
        <w:sdtContent>
          <w:r w:rsidRPr="00E8607C">
            <w:rPr>
              <w:rFonts w:ascii="Times New Roman" w:hAnsi="Times New Roman" w:cs="Times New Roman"/>
              <w:sz w:val="28"/>
            </w:rPr>
            <w:t>г. Ставрополь, ул. Мира 280/5</w:t>
          </w:r>
        </w:sdtContent>
      </w:sdt>
      <w:r w:rsidRPr="00E8607C">
        <w:rPr>
          <w:rFonts w:ascii="Times New Roman" w:hAnsi="Times New Roman" w:cs="Times New Roman"/>
          <w:sz w:val="28"/>
        </w:rPr>
        <w:t xml:space="preserve">  - 250 руб. в месяц размещен один кабель с 24.10.2014 г.</w:t>
      </w:r>
    </w:p>
    <w:p w:rsidR="00E8607C" w:rsidRPr="00E8607C" w:rsidRDefault="00E8607C" w:rsidP="003071C3">
      <w:pPr>
        <w:ind w:firstLine="0"/>
        <w:rPr>
          <w:rFonts w:ascii="Times New Roman" w:hAnsi="Times New Roman" w:cs="Times New Roman"/>
          <w:sz w:val="28"/>
        </w:rPr>
      </w:pPr>
    </w:p>
    <w:p w:rsidR="003071C3" w:rsidRDefault="003071C3" w:rsidP="003071C3">
      <w:pPr>
        <w:ind w:firstLine="0"/>
      </w:pPr>
    </w:p>
    <w:p w:rsidR="003071C3" w:rsidRDefault="003071C3" w:rsidP="007C4336">
      <w:pPr>
        <w:ind w:firstLine="0"/>
      </w:pPr>
    </w:p>
    <w:sectPr w:rsidR="003071C3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C4336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490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C67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1DC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1C3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B1D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12C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6F8D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1A49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336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A97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845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0DB5"/>
    <w:rsid w:val="009D13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637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14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324"/>
    <w:rsid w:val="00BA2E6D"/>
    <w:rsid w:val="00BA3072"/>
    <w:rsid w:val="00BA37D0"/>
    <w:rsid w:val="00BA38E9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40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2BD2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9E5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D3F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339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A7D45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07C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6FB1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8607C"/>
    <w:pPr>
      <w:spacing w:before="0" w:after="0"/>
    </w:pPr>
    <w:rPr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86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F3EE-7EE5-477C-87F2-F37279DD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3</cp:revision>
  <dcterms:created xsi:type="dcterms:W3CDTF">2016-01-23T07:49:00Z</dcterms:created>
  <dcterms:modified xsi:type="dcterms:W3CDTF">2016-01-23T11:26:00Z</dcterms:modified>
</cp:coreProperties>
</file>